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3831F" w14:textId="77777777" w:rsidR="00675A0D" w:rsidRPr="00FF1590" w:rsidRDefault="00675A0D" w:rsidP="006E38F3">
      <w:pPr>
        <w:pStyle w:val="testo2"/>
        <w:spacing w:before="40" w:after="80"/>
        <w:ind w:left="0"/>
        <w:rPr>
          <w:rFonts w:ascii="Arial" w:hAnsi="Arial" w:cs="Arial"/>
          <w:szCs w:val="22"/>
        </w:rPr>
      </w:pPr>
    </w:p>
    <w:p w14:paraId="2B2A29BC" w14:textId="77777777" w:rsidR="00675A0D" w:rsidRPr="00FF1590" w:rsidRDefault="00675A0D" w:rsidP="006E38F3">
      <w:pPr>
        <w:spacing w:before="40" w:after="80" w:line="240" w:lineRule="auto"/>
        <w:jc w:val="both"/>
        <w:rPr>
          <w:rFonts w:cs="Arial"/>
          <w:b/>
          <w:bCs/>
          <w:szCs w:val="22"/>
          <w:lang w:val="it-IT"/>
        </w:rPr>
      </w:pPr>
    </w:p>
    <w:p w14:paraId="0B8FD33D" w14:textId="77777777" w:rsidR="00675A0D" w:rsidRPr="00FF1590" w:rsidRDefault="00675A0D" w:rsidP="006E38F3">
      <w:pPr>
        <w:spacing w:before="40" w:after="80" w:line="240" w:lineRule="auto"/>
        <w:jc w:val="both"/>
        <w:rPr>
          <w:rFonts w:cs="Arial"/>
          <w:b/>
          <w:bCs/>
          <w:szCs w:val="22"/>
          <w:lang w:val="it-IT"/>
        </w:rPr>
      </w:pPr>
    </w:p>
    <w:p w14:paraId="27A778A5" w14:textId="77777777" w:rsidR="00675A0D" w:rsidRPr="00FF1590" w:rsidRDefault="00675A0D" w:rsidP="006E38F3">
      <w:pPr>
        <w:spacing w:before="40" w:after="80" w:line="240" w:lineRule="auto"/>
        <w:rPr>
          <w:rFonts w:cs="Arial"/>
          <w:b/>
          <w:bCs/>
          <w:szCs w:val="22"/>
          <w:lang w:val="it-IT"/>
        </w:rPr>
      </w:pPr>
    </w:p>
    <w:p w14:paraId="5ECC0F3B" w14:textId="77777777" w:rsidR="00675A0D" w:rsidRPr="00FF1590" w:rsidRDefault="00675A0D" w:rsidP="006E38F3">
      <w:pPr>
        <w:spacing w:before="40" w:after="80" w:line="240" w:lineRule="auto"/>
        <w:rPr>
          <w:rFonts w:cs="Arial"/>
          <w:b/>
          <w:bCs/>
          <w:szCs w:val="22"/>
          <w:lang w:val="it-IT"/>
        </w:rPr>
      </w:pPr>
    </w:p>
    <w:p w14:paraId="55713A9A" w14:textId="77777777" w:rsidR="00675A0D" w:rsidRPr="00FF1590" w:rsidRDefault="00675A0D" w:rsidP="006E38F3">
      <w:pPr>
        <w:spacing w:before="40" w:after="80" w:line="240" w:lineRule="auto"/>
        <w:rPr>
          <w:rFonts w:cs="Arial"/>
          <w:b/>
          <w:bCs/>
          <w:szCs w:val="22"/>
          <w:lang w:val="it-IT"/>
        </w:rPr>
      </w:pPr>
    </w:p>
    <w:p w14:paraId="73E1FC8F" w14:textId="77777777" w:rsidR="00675A0D" w:rsidRPr="00FF1590" w:rsidRDefault="00675A0D" w:rsidP="006E38F3">
      <w:pPr>
        <w:spacing w:before="40" w:after="80" w:line="240" w:lineRule="auto"/>
        <w:jc w:val="both"/>
        <w:rPr>
          <w:rFonts w:cs="Arial"/>
          <w:b/>
          <w:szCs w:val="22"/>
          <w:lang w:val="it-IT"/>
        </w:rPr>
      </w:pPr>
      <w:bookmarkStart w:id="0" w:name="_Toc104901967"/>
    </w:p>
    <w:p w14:paraId="3FA2F941" w14:textId="77777777" w:rsidR="00675A0D" w:rsidRPr="00FF1590" w:rsidRDefault="00675A0D" w:rsidP="006E38F3">
      <w:pPr>
        <w:spacing w:before="40" w:after="80" w:line="240" w:lineRule="auto"/>
        <w:jc w:val="both"/>
        <w:rPr>
          <w:rFonts w:cs="Arial"/>
          <w:b/>
          <w:szCs w:val="22"/>
          <w:lang w:val="it-IT"/>
        </w:rPr>
      </w:pPr>
    </w:p>
    <w:p w14:paraId="6A40FD77" w14:textId="77777777" w:rsidR="00675A0D" w:rsidRPr="00FF1590" w:rsidRDefault="00675A0D" w:rsidP="006E38F3">
      <w:pPr>
        <w:spacing w:before="40" w:after="80" w:line="240" w:lineRule="auto"/>
        <w:jc w:val="both"/>
        <w:rPr>
          <w:rFonts w:cs="Arial"/>
          <w:b/>
          <w:szCs w:val="22"/>
          <w:lang w:val="it-IT"/>
        </w:rPr>
      </w:pPr>
    </w:p>
    <w:p w14:paraId="5A48A9AD" w14:textId="77777777" w:rsidR="00675A0D" w:rsidRPr="00FF1590" w:rsidRDefault="00675A0D" w:rsidP="006E38F3">
      <w:pPr>
        <w:spacing w:before="40" w:after="80" w:line="240" w:lineRule="auto"/>
        <w:jc w:val="both"/>
        <w:rPr>
          <w:rFonts w:cs="Arial"/>
          <w:b/>
          <w:szCs w:val="22"/>
          <w:lang w:val="it-IT"/>
        </w:rPr>
      </w:pPr>
    </w:p>
    <w:p w14:paraId="30A23DD2" w14:textId="77777777" w:rsidR="00675A0D" w:rsidRPr="00FF1590" w:rsidRDefault="00675A0D" w:rsidP="006E38F3">
      <w:pPr>
        <w:spacing w:before="40" w:after="80" w:line="240" w:lineRule="auto"/>
        <w:jc w:val="both"/>
        <w:rPr>
          <w:rFonts w:cs="Arial"/>
          <w:b/>
          <w:szCs w:val="22"/>
          <w:lang w:val="it-IT"/>
        </w:rPr>
      </w:pPr>
    </w:p>
    <w:bookmarkEnd w:id="0"/>
    <w:p w14:paraId="5B2A7150" w14:textId="77777777" w:rsidR="001209EA" w:rsidRPr="00FF1590" w:rsidRDefault="001209EA" w:rsidP="006E38F3">
      <w:pPr>
        <w:spacing w:before="40" w:after="80" w:line="240" w:lineRule="auto"/>
        <w:jc w:val="both"/>
        <w:rPr>
          <w:rFonts w:cs="Arial"/>
          <w:b/>
          <w:szCs w:val="22"/>
          <w:lang w:val="it-IT"/>
        </w:rPr>
      </w:pPr>
    </w:p>
    <w:p w14:paraId="0649E39B" w14:textId="77777777" w:rsidR="001209EA" w:rsidRPr="00FF1590" w:rsidRDefault="001209EA" w:rsidP="006E38F3">
      <w:pPr>
        <w:spacing w:before="40" w:after="80" w:line="240" w:lineRule="auto"/>
        <w:jc w:val="both"/>
        <w:rPr>
          <w:rFonts w:cs="Arial"/>
          <w:b/>
          <w:szCs w:val="22"/>
          <w:lang w:val="it-IT"/>
        </w:rPr>
      </w:pPr>
    </w:p>
    <w:p w14:paraId="5BAD671B" w14:textId="16DD8FCC" w:rsidR="001209EA" w:rsidRPr="00FF1590" w:rsidRDefault="001209EA" w:rsidP="006E38F3">
      <w:pPr>
        <w:spacing w:before="40" w:after="80" w:line="240" w:lineRule="auto"/>
        <w:jc w:val="center"/>
        <w:rPr>
          <w:rFonts w:cs="Arial"/>
          <w:b/>
          <w:szCs w:val="22"/>
          <w:lang w:val="it-IT"/>
        </w:rPr>
      </w:pPr>
      <w:r w:rsidRPr="00FF1590">
        <w:rPr>
          <w:rFonts w:cs="Arial"/>
          <w:b/>
          <w:szCs w:val="22"/>
          <w:lang w:val="it-IT"/>
        </w:rPr>
        <w:t xml:space="preserve">Allegato </w:t>
      </w:r>
      <w:r w:rsidR="00CC62DB">
        <w:rPr>
          <w:rFonts w:cs="Arial"/>
          <w:b/>
          <w:szCs w:val="22"/>
          <w:lang w:val="it-IT"/>
        </w:rPr>
        <w:t>18</w:t>
      </w:r>
      <w:r w:rsidRPr="00FF1590">
        <w:rPr>
          <w:rFonts w:cs="Arial"/>
          <w:b/>
          <w:szCs w:val="22"/>
          <w:lang w:val="it-IT"/>
        </w:rPr>
        <w:t xml:space="preserve"> </w:t>
      </w:r>
    </w:p>
    <w:p w14:paraId="265960AF" w14:textId="77777777" w:rsidR="001209EA" w:rsidRPr="00FF1590" w:rsidRDefault="001209EA" w:rsidP="006E38F3">
      <w:pPr>
        <w:spacing w:before="40" w:after="80" w:line="240" w:lineRule="auto"/>
        <w:jc w:val="center"/>
        <w:rPr>
          <w:rFonts w:cs="Arial"/>
          <w:b/>
          <w:szCs w:val="22"/>
          <w:lang w:val="it-IT"/>
        </w:rPr>
      </w:pPr>
      <w:r w:rsidRPr="00FF1590">
        <w:rPr>
          <w:rFonts w:cs="Arial"/>
          <w:b/>
          <w:szCs w:val="22"/>
          <w:lang w:val="it-IT"/>
        </w:rPr>
        <w:t xml:space="preserve">Check list </w:t>
      </w:r>
      <w:r w:rsidR="00DC0599" w:rsidRPr="00FF1590">
        <w:rPr>
          <w:rFonts w:cs="Arial"/>
          <w:b/>
          <w:szCs w:val="22"/>
          <w:lang w:val="it-IT"/>
        </w:rPr>
        <w:t>per la</w:t>
      </w:r>
      <w:r w:rsidR="00191872" w:rsidRPr="00FF1590">
        <w:rPr>
          <w:rFonts w:cs="Arial"/>
          <w:b/>
          <w:szCs w:val="22"/>
          <w:lang w:val="it-IT"/>
        </w:rPr>
        <w:t xml:space="preserve"> </w:t>
      </w:r>
      <w:r w:rsidR="00191872" w:rsidRPr="007D3362">
        <w:rPr>
          <w:rFonts w:cs="Arial"/>
          <w:b/>
          <w:i/>
          <w:szCs w:val="22"/>
          <w:lang w:val="it-IT"/>
        </w:rPr>
        <w:t>Q</w:t>
      </w:r>
      <w:r w:rsidRPr="007D3362">
        <w:rPr>
          <w:rFonts w:cs="Arial"/>
          <w:b/>
          <w:i/>
          <w:szCs w:val="22"/>
          <w:lang w:val="it-IT"/>
        </w:rPr>
        <w:t>uality review</w:t>
      </w:r>
    </w:p>
    <w:p w14:paraId="4DDEE64D" w14:textId="77777777" w:rsidR="001209EA" w:rsidRPr="00FF1590" w:rsidRDefault="001209EA" w:rsidP="006E38F3">
      <w:pPr>
        <w:spacing w:before="40" w:after="80" w:line="240" w:lineRule="auto"/>
        <w:jc w:val="both"/>
        <w:rPr>
          <w:rFonts w:cs="Arial"/>
          <w:b/>
          <w:bCs/>
          <w:i/>
          <w:iCs/>
          <w:szCs w:val="22"/>
          <w:lang w:val="it-IT"/>
        </w:rPr>
      </w:pPr>
    </w:p>
    <w:p w14:paraId="7B35F1CF" w14:textId="77777777" w:rsidR="00675A0D" w:rsidRPr="00FF1590" w:rsidRDefault="00675A0D" w:rsidP="006E38F3">
      <w:pPr>
        <w:spacing w:before="40" w:after="80" w:line="240" w:lineRule="auto"/>
        <w:rPr>
          <w:rFonts w:cs="Arial"/>
          <w:b/>
          <w:bCs/>
          <w:i/>
          <w:iCs/>
          <w:szCs w:val="22"/>
          <w:lang w:val="it-IT"/>
        </w:rPr>
      </w:pPr>
    </w:p>
    <w:p w14:paraId="5F8A8A3C" w14:textId="77777777" w:rsidR="00E04FD0" w:rsidRPr="00FF1590" w:rsidRDefault="008C6EA7" w:rsidP="006E38F3">
      <w:pPr>
        <w:spacing w:before="40" w:after="80" w:line="240" w:lineRule="auto"/>
        <w:ind w:left="360"/>
        <w:jc w:val="center"/>
        <w:rPr>
          <w:rFonts w:cs="Arial"/>
          <w:b/>
          <w:smallCaps/>
          <w:szCs w:val="22"/>
          <w:lang w:val="it-IT"/>
        </w:rPr>
      </w:pPr>
      <w:r w:rsidRPr="00FF1590">
        <w:rPr>
          <w:rFonts w:cs="Arial"/>
          <w:szCs w:val="22"/>
          <w:lang w:val="it-IT"/>
        </w:rPr>
        <w:br w:type="page"/>
      </w:r>
      <w:r w:rsidR="00E04FD0" w:rsidRPr="00FF1590">
        <w:rPr>
          <w:rFonts w:cs="Arial"/>
          <w:b/>
          <w:smallCaps/>
          <w:szCs w:val="22"/>
          <w:lang w:val="it-IT"/>
        </w:rPr>
        <w:lastRenderedPageBreak/>
        <w:t>CHECK LIST PER LA VERIFICA DELLA QUALITÀ DELLA STRATEGIA DI AUDIT</w:t>
      </w:r>
    </w:p>
    <w:p w14:paraId="60E5F956" w14:textId="77777777" w:rsidR="0010426C" w:rsidRPr="00FF1590" w:rsidRDefault="0010426C" w:rsidP="006E38F3">
      <w:pPr>
        <w:spacing w:before="40" w:after="80" w:line="240" w:lineRule="auto"/>
        <w:ind w:left="360"/>
        <w:jc w:val="center"/>
        <w:rPr>
          <w:rFonts w:cs="Arial"/>
          <w:b/>
          <w:smallCaps/>
          <w:szCs w:val="22"/>
          <w:lang w:val="it-IT"/>
        </w:rPr>
      </w:pPr>
    </w:p>
    <w:p w14:paraId="719B3467" w14:textId="77777777" w:rsidR="00E04FD0" w:rsidRPr="00FF1590" w:rsidRDefault="00E04FD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6A363D4A" w14:textId="77777777" w:rsidR="00E04FD0" w:rsidRPr="00FF1590" w:rsidRDefault="00E04FD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sidR="00FF1590">
        <w:rPr>
          <w:rFonts w:cs="Arial"/>
          <w:szCs w:val="22"/>
          <w:lang w:val="it-IT"/>
        </w:rPr>
        <w:t>____________________________</w:t>
      </w:r>
    </w:p>
    <w:p w14:paraId="3DDA330C" w14:textId="77777777" w:rsidR="00E04FD0" w:rsidRPr="00FF1590" w:rsidRDefault="00E04FD0" w:rsidP="006E38F3">
      <w:pPr>
        <w:spacing w:before="40" w:after="80" w:line="240" w:lineRule="auto"/>
        <w:ind w:left="360"/>
        <w:jc w:val="both"/>
        <w:rPr>
          <w:rFonts w:cs="Arial"/>
          <w:szCs w:val="22"/>
          <w:lang w:val="it-IT"/>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5"/>
        <w:gridCol w:w="1915"/>
      </w:tblGrid>
      <w:tr w:rsidR="00E04FD0" w:rsidRPr="00FF1590" w14:paraId="29C528D3"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76E5342A" w14:textId="77777777" w:rsidR="00E04FD0" w:rsidRPr="00FF1590" w:rsidRDefault="00E04FD0" w:rsidP="006E38F3">
            <w:pPr>
              <w:spacing w:before="40" w:after="80" w:line="240" w:lineRule="auto"/>
              <w:ind w:left="360"/>
              <w:jc w:val="both"/>
              <w:rPr>
                <w:rFonts w:cs="Arial"/>
                <w:b/>
                <w:szCs w:val="22"/>
                <w:lang w:val="it-IT"/>
              </w:rPr>
            </w:pPr>
            <w:r w:rsidRPr="00FF1590">
              <w:rPr>
                <w:rFonts w:cs="Arial"/>
                <w:b/>
                <w:szCs w:val="22"/>
                <w:lang w:val="it-IT"/>
              </w:rPr>
              <w:t>Descrizione del lavoro di verifica svolto</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520F232C" w14:textId="77777777" w:rsidR="00E04FD0" w:rsidRPr="00FF1590" w:rsidRDefault="00E04FD0" w:rsidP="006E38F3">
            <w:pPr>
              <w:spacing w:before="40" w:after="80" w:line="240" w:lineRule="auto"/>
              <w:jc w:val="both"/>
              <w:rPr>
                <w:rFonts w:cs="Arial"/>
                <w:b/>
                <w:szCs w:val="22"/>
              </w:rPr>
            </w:pPr>
            <w:r w:rsidRPr="00FF1590">
              <w:rPr>
                <w:rFonts w:cs="Arial"/>
                <w:b/>
                <w:szCs w:val="22"/>
              </w:rPr>
              <w:t>Si/No/</w:t>
            </w:r>
            <w:proofErr w:type="spellStart"/>
            <w:r w:rsidRPr="00FF1590">
              <w:rPr>
                <w:rFonts w:cs="Arial"/>
                <w:b/>
                <w:szCs w:val="22"/>
              </w:rPr>
              <w:t>Commenti</w:t>
            </w:r>
            <w:proofErr w:type="spellEnd"/>
          </w:p>
        </w:tc>
      </w:tr>
      <w:tr w:rsidR="00E04FD0" w:rsidRPr="00FF1590" w14:paraId="38D4DFB9"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0BBBF854" w14:textId="77777777" w:rsidR="00E04FD0" w:rsidRPr="00FF1590" w:rsidRDefault="00E04FD0" w:rsidP="006E38F3">
            <w:pPr>
              <w:spacing w:before="40" w:after="80" w:line="240" w:lineRule="auto"/>
              <w:ind w:left="249" w:hanging="249"/>
              <w:jc w:val="both"/>
              <w:rPr>
                <w:rFonts w:cs="Arial"/>
                <w:b/>
                <w:szCs w:val="22"/>
              </w:rPr>
            </w:pPr>
            <w:proofErr w:type="spellStart"/>
            <w:r w:rsidRPr="00FF1590">
              <w:rPr>
                <w:rFonts w:cs="Arial"/>
                <w:b/>
                <w:szCs w:val="22"/>
              </w:rPr>
              <w:t>Pianificazione</w:t>
            </w:r>
            <w:proofErr w:type="spellEnd"/>
            <w:r w:rsidRPr="00FF1590">
              <w:rPr>
                <w:rFonts w:cs="Arial"/>
                <w:b/>
                <w:szCs w:val="22"/>
              </w:rPr>
              <w:t xml:space="preserve"> </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532618B" w14:textId="77777777" w:rsidR="00E04FD0" w:rsidRPr="00FF1590" w:rsidRDefault="00E04FD0" w:rsidP="006E38F3">
            <w:pPr>
              <w:spacing w:before="40" w:after="80" w:line="240" w:lineRule="auto"/>
              <w:jc w:val="both"/>
              <w:rPr>
                <w:rFonts w:cs="Arial"/>
                <w:szCs w:val="22"/>
              </w:rPr>
            </w:pPr>
          </w:p>
        </w:tc>
      </w:tr>
      <w:tr w:rsidR="00E04FD0" w:rsidRPr="00E07AC5" w14:paraId="4ADE74DA"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599787F5"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I risultati dell’attività di audit pianificata/preliminare sono stati riportati nella Strategia di Audit? </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2547B459" w14:textId="77777777" w:rsidR="00E04FD0" w:rsidRPr="00FF1590" w:rsidRDefault="00E04FD0" w:rsidP="006E38F3">
            <w:pPr>
              <w:spacing w:before="40" w:after="80" w:line="240" w:lineRule="auto"/>
              <w:jc w:val="both"/>
              <w:rPr>
                <w:rFonts w:cs="Arial"/>
                <w:szCs w:val="22"/>
                <w:lang w:val="it-IT"/>
              </w:rPr>
            </w:pPr>
          </w:p>
        </w:tc>
      </w:tr>
      <w:tr w:rsidR="00E04FD0" w:rsidRPr="00E07AC5" w14:paraId="7DF18BB3"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5335A3B7" w14:textId="4FDAD546"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 xml:space="preserve">La Strategia di audit è conforme nei contenuti con il modello di strategia di audit previsto dall’Allegato </w:t>
            </w:r>
            <w:r w:rsidR="00B52030">
              <w:rPr>
                <w:rFonts w:cs="Arial"/>
                <w:szCs w:val="22"/>
                <w:lang w:val="it-IT"/>
              </w:rPr>
              <w:t>XXII</w:t>
            </w:r>
            <w:r w:rsidRPr="00FF1590">
              <w:rPr>
                <w:rFonts w:cs="Arial"/>
                <w:szCs w:val="22"/>
                <w:lang w:val="it-IT"/>
              </w:rPr>
              <w:t xml:space="preserve"> del Regolamento </w:t>
            </w:r>
            <w:r w:rsidR="00B52030">
              <w:rPr>
                <w:rFonts w:cs="Arial"/>
                <w:szCs w:val="22"/>
                <w:lang w:val="it-IT"/>
              </w:rPr>
              <w:t xml:space="preserve">(UE) </w:t>
            </w:r>
            <w:r w:rsidRPr="00FF1590">
              <w:rPr>
                <w:rFonts w:cs="Arial"/>
                <w:szCs w:val="22"/>
                <w:lang w:val="it-IT"/>
              </w:rPr>
              <w:t>20</w:t>
            </w:r>
            <w:r w:rsidR="00B52030">
              <w:rPr>
                <w:rFonts w:cs="Arial"/>
                <w:szCs w:val="22"/>
                <w:lang w:val="it-IT"/>
              </w:rPr>
              <w:t>21</w:t>
            </w:r>
            <w:r w:rsidRPr="00FF1590">
              <w:rPr>
                <w:rFonts w:cs="Arial"/>
                <w:szCs w:val="22"/>
                <w:lang w:val="it-IT"/>
              </w:rPr>
              <w:t>/</w:t>
            </w:r>
            <w:r w:rsidR="00B52030">
              <w:rPr>
                <w:rFonts w:cs="Arial"/>
                <w:szCs w:val="22"/>
                <w:lang w:val="it-IT"/>
              </w:rPr>
              <w:t>1060</w:t>
            </w:r>
            <w:r w:rsidRPr="00FF1590">
              <w:rPr>
                <w:rFonts w:cs="Arial"/>
                <w:szCs w:val="22"/>
                <w:lang w:val="it-IT"/>
              </w:rPr>
              <w:t>?</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BD67920" w14:textId="77777777" w:rsidR="00E04FD0" w:rsidRPr="00FF1590" w:rsidRDefault="00E04FD0" w:rsidP="006E38F3">
            <w:pPr>
              <w:spacing w:before="40" w:after="80" w:line="240" w:lineRule="auto"/>
              <w:jc w:val="both"/>
              <w:rPr>
                <w:rFonts w:cs="Arial"/>
                <w:szCs w:val="22"/>
                <w:lang w:val="it-IT"/>
              </w:rPr>
            </w:pPr>
          </w:p>
        </w:tc>
      </w:tr>
      <w:tr w:rsidR="00E04FD0" w:rsidRPr="00E07AC5" w14:paraId="66F05FD9"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36895261"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Le attività eseguite per elaborare la Strategia di Audit sono state adeguatamente documentate (incluso l’analisi dei rischi, la procedura di campionamento e i relativi risultati, la revisione dei rapporti annuali di controlli</w:t>
            </w:r>
            <w:r w:rsidR="00372B23">
              <w:rPr>
                <w:rFonts w:cs="Arial"/>
                <w:szCs w:val="22"/>
                <w:lang w:val="it-IT"/>
              </w:rPr>
              <w:t>,</w:t>
            </w:r>
            <w:r w:rsidRPr="00FF1590">
              <w:rPr>
                <w:rFonts w:cs="Arial"/>
                <w:szCs w:val="22"/>
                <w:lang w:val="it-IT"/>
              </w:rPr>
              <w:t xml:space="preserve"> ecc</w:t>
            </w:r>
            <w:r w:rsidR="00372B23">
              <w:rPr>
                <w:rFonts w:cs="Arial"/>
                <w:szCs w:val="22"/>
                <w:lang w:val="it-IT"/>
              </w:rPr>
              <w:t>.</w:t>
            </w:r>
            <w:r w:rsidRPr="00FF1590">
              <w:rPr>
                <w:rFonts w:cs="Arial"/>
                <w:szCs w:val="22"/>
                <w:lang w:val="it-IT"/>
              </w:rPr>
              <w:t>) e poste in relazione con la pianificazione degli interventi di audit?</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D2A32EC" w14:textId="77777777" w:rsidR="00E04FD0" w:rsidRPr="00FF1590" w:rsidRDefault="00E04FD0" w:rsidP="006E38F3">
            <w:pPr>
              <w:spacing w:before="40" w:after="80" w:line="240" w:lineRule="auto"/>
              <w:jc w:val="both"/>
              <w:rPr>
                <w:rFonts w:cs="Arial"/>
                <w:szCs w:val="22"/>
                <w:lang w:val="it-IT"/>
              </w:rPr>
            </w:pPr>
          </w:p>
        </w:tc>
      </w:tr>
      <w:tr w:rsidR="00E04FD0" w:rsidRPr="00E07AC5" w14:paraId="2967C6CF"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2E99F90D" w14:textId="77777777" w:rsidR="00E04FD0" w:rsidRPr="00FF1590" w:rsidDel="00E86B66" w:rsidRDefault="00E04FD0" w:rsidP="006E38F3">
            <w:pPr>
              <w:spacing w:before="40" w:after="80" w:line="240" w:lineRule="auto"/>
              <w:ind w:left="36"/>
              <w:jc w:val="both"/>
              <w:rPr>
                <w:rFonts w:cs="Arial"/>
                <w:szCs w:val="22"/>
                <w:lang w:val="it-IT"/>
              </w:rPr>
            </w:pPr>
            <w:r w:rsidRPr="00FF1590">
              <w:rPr>
                <w:rFonts w:cs="Arial"/>
                <w:szCs w:val="22"/>
                <w:lang w:val="it-IT"/>
              </w:rPr>
              <w:t>E’ stato dimostrato il legame tra i risultati del lavoro di audit pianificato/preliminare e gli obiettivi e lo scopo dei controlli?</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63F42CCE" w14:textId="77777777" w:rsidR="00E04FD0" w:rsidRPr="00FF1590" w:rsidRDefault="00E04FD0" w:rsidP="006E38F3">
            <w:pPr>
              <w:spacing w:before="40" w:after="80" w:line="240" w:lineRule="auto"/>
              <w:jc w:val="both"/>
              <w:rPr>
                <w:rFonts w:cs="Arial"/>
                <w:szCs w:val="22"/>
                <w:lang w:val="it-IT"/>
              </w:rPr>
            </w:pPr>
          </w:p>
        </w:tc>
      </w:tr>
      <w:tr w:rsidR="00E04FD0" w:rsidRPr="00E07AC5" w14:paraId="064E8487"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0D42C33A"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 xml:space="preserve">Lo scopo descritto nella Strategia di Audit è appropriato alle conclusioni cui si pensa di giungere al termine dell’audit? </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F15BC0C" w14:textId="77777777" w:rsidR="00E04FD0" w:rsidRPr="00FF1590" w:rsidRDefault="00E04FD0" w:rsidP="006E38F3">
            <w:pPr>
              <w:spacing w:before="40" w:after="80" w:line="240" w:lineRule="auto"/>
              <w:jc w:val="both"/>
              <w:rPr>
                <w:rFonts w:cs="Arial"/>
                <w:szCs w:val="22"/>
                <w:lang w:val="it-IT"/>
              </w:rPr>
            </w:pPr>
          </w:p>
          <w:p w14:paraId="0FDC023C" w14:textId="77777777" w:rsidR="00E04FD0" w:rsidRPr="00FF1590" w:rsidRDefault="00E04FD0" w:rsidP="006E38F3">
            <w:pPr>
              <w:spacing w:before="40" w:after="80" w:line="240" w:lineRule="auto"/>
              <w:jc w:val="both"/>
              <w:rPr>
                <w:rFonts w:cs="Arial"/>
                <w:szCs w:val="22"/>
                <w:lang w:val="it-IT"/>
              </w:rPr>
            </w:pPr>
          </w:p>
        </w:tc>
      </w:tr>
      <w:tr w:rsidR="00E04FD0" w:rsidRPr="00E07AC5" w14:paraId="43AB984D"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0D3EE286"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Gli incontri avuti con le diverse unità di auditor sugli scopi e gli obiettivi degli audit sono stati registrati in appositi verbali?</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4084D9FD" w14:textId="77777777" w:rsidR="00E04FD0" w:rsidRPr="00FF1590" w:rsidRDefault="00E04FD0" w:rsidP="006E38F3">
            <w:pPr>
              <w:spacing w:before="40" w:after="80" w:line="240" w:lineRule="auto"/>
              <w:jc w:val="both"/>
              <w:rPr>
                <w:rFonts w:cs="Arial"/>
                <w:szCs w:val="22"/>
                <w:lang w:val="it-IT"/>
              </w:rPr>
            </w:pPr>
          </w:p>
        </w:tc>
      </w:tr>
      <w:tr w:rsidR="003A3BF3" w:rsidRPr="00E07AC5" w14:paraId="135D327B" w14:textId="77777777" w:rsidTr="00B61B18">
        <w:tc>
          <w:tcPr>
            <w:tcW w:w="7371" w:type="dxa"/>
            <w:tcBorders>
              <w:top w:val="single" w:sz="4" w:space="0" w:color="auto"/>
              <w:left w:val="single" w:sz="4" w:space="0" w:color="auto"/>
              <w:bottom w:val="single" w:sz="4" w:space="0" w:color="auto"/>
              <w:right w:val="single" w:sz="4" w:space="0" w:color="auto"/>
            </w:tcBorders>
            <w:shd w:val="clear" w:color="auto" w:fill="auto"/>
          </w:tcPr>
          <w:p w14:paraId="677198A6" w14:textId="632B4F1E" w:rsidR="003A3BF3" w:rsidRPr="00FF1590" w:rsidRDefault="003A3BF3" w:rsidP="006E38F3">
            <w:pPr>
              <w:spacing w:before="40" w:after="80" w:line="240" w:lineRule="auto"/>
              <w:ind w:left="36"/>
              <w:jc w:val="both"/>
              <w:rPr>
                <w:rFonts w:cs="Arial"/>
                <w:szCs w:val="22"/>
                <w:lang w:val="it-IT"/>
              </w:rPr>
            </w:pPr>
            <w:r>
              <w:rPr>
                <w:rFonts w:cs="Arial"/>
                <w:szCs w:val="22"/>
                <w:lang w:val="it-IT"/>
              </w:rPr>
              <w:t>Sono state acquisite, per gli auditor coinvolt</w:t>
            </w:r>
            <w:r w:rsidR="00F07047">
              <w:rPr>
                <w:rFonts w:cs="Arial"/>
                <w:szCs w:val="22"/>
                <w:lang w:val="it-IT"/>
              </w:rPr>
              <w:t>i</w:t>
            </w:r>
            <w:r>
              <w:rPr>
                <w:rFonts w:cs="Arial"/>
                <w:szCs w:val="22"/>
                <w:lang w:val="it-IT"/>
              </w:rPr>
              <w:t>, le dichiarazioni di assenza di conflitto di interesse</w:t>
            </w:r>
            <w:r w:rsidR="00F07047">
              <w:rPr>
                <w:rFonts w:cs="Arial"/>
                <w:szCs w:val="22"/>
                <w:lang w:val="it-IT"/>
              </w:rPr>
              <w:t xml:space="preserve"> relative alle attività in cui sono stati coinvolti (audit di sistema, audit delle operazioni e audit dei conti)</w:t>
            </w:r>
            <w:r>
              <w:rPr>
                <w:rFonts w:cs="Arial"/>
                <w:szCs w:val="22"/>
                <w:lang w:val="it-IT"/>
              </w:rPr>
              <w:t>?</w:t>
            </w:r>
          </w:p>
        </w:tc>
        <w:tc>
          <w:tcPr>
            <w:tcW w:w="1809" w:type="dxa"/>
            <w:tcBorders>
              <w:top w:val="single" w:sz="4" w:space="0" w:color="auto"/>
              <w:left w:val="single" w:sz="4" w:space="0" w:color="auto"/>
              <w:bottom w:val="single" w:sz="4" w:space="0" w:color="auto"/>
              <w:right w:val="single" w:sz="4" w:space="0" w:color="auto"/>
            </w:tcBorders>
            <w:shd w:val="clear" w:color="auto" w:fill="auto"/>
          </w:tcPr>
          <w:p w14:paraId="0BFA10A5" w14:textId="77777777" w:rsidR="003A3BF3" w:rsidRPr="00FF1590" w:rsidRDefault="003A3BF3" w:rsidP="006E38F3">
            <w:pPr>
              <w:spacing w:before="40" w:after="80" w:line="240" w:lineRule="auto"/>
              <w:jc w:val="both"/>
              <w:rPr>
                <w:rFonts w:cs="Arial"/>
                <w:szCs w:val="22"/>
                <w:lang w:val="it-IT"/>
              </w:rPr>
            </w:pPr>
          </w:p>
        </w:tc>
      </w:tr>
    </w:tbl>
    <w:p w14:paraId="28FE903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48EEC04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0A53562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A1C373C"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r>
    </w:p>
    <w:p w14:paraId="677FCD50" w14:textId="77777777" w:rsidR="00E04FD0" w:rsidRPr="00FF1590" w:rsidRDefault="00E04FD0" w:rsidP="006E38F3">
      <w:pPr>
        <w:tabs>
          <w:tab w:val="left" w:pos="864"/>
          <w:tab w:val="left" w:pos="5068"/>
        </w:tabs>
        <w:spacing w:before="40" w:after="80" w:line="240" w:lineRule="auto"/>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2CF4721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38C8E79E"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0E6A7264"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24B31F9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06CF1B8E"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6493CC3C" w14:textId="6F28C522" w:rsidR="009766F8" w:rsidRDefault="009766F8" w:rsidP="006E38F3">
      <w:pPr>
        <w:tabs>
          <w:tab w:val="left" w:pos="864"/>
          <w:tab w:val="left" w:pos="5068"/>
        </w:tabs>
        <w:spacing w:before="40" w:after="80" w:line="240" w:lineRule="auto"/>
        <w:ind w:left="108"/>
        <w:jc w:val="both"/>
        <w:rPr>
          <w:rFonts w:cs="Arial"/>
          <w:szCs w:val="22"/>
          <w:lang w:val="it-IT"/>
        </w:rPr>
      </w:pPr>
    </w:p>
    <w:p w14:paraId="150F094B"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t>CHECK LIST PER LA VERIFICA DELLA QUALITÀ DELL’ATTIVITA’ DI AUDIT RELATIVAMENTE AL RAPPORTO PRELIMINARE SULL’AUDIT DI SISTEMA</w:t>
      </w:r>
    </w:p>
    <w:p w14:paraId="7CE44082" w14:textId="77777777" w:rsidR="00E04FD0" w:rsidRPr="00FF1590" w:rsidRDefault="00E04FD0" w:rsidP="006E38F3">
      <w:pPr>
        <w:spacing w:before="40" w:after="80" w:line="240" w:lineRule="auto"/>
        <w:ind w:left="360"/>
        <w:jc w:val="center"/>
        <w:rPr>
          <w:rFonts w:cs="Arial"/>
          <w:b/>
          <w:smallCaps/>
          <w:szCs w:val="22"/>
          <w:lang w:val="it-IT"/>
        </w:rPr>
      </w:pPr>
    </w:p>
    <w:p w14:paraId="5B8BB941"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1A4EE089"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5F08AD27" w14:textId="77777777" w:rsidR="00E04FD0" w:rsidRPr="00FF1590" w:rsidRDefault="00E04FD0" w:rsidP="006E38F3">
      <w:pPr>
        <w:spacing w:before="40" w:after="80" w:line="240" w:lineRule="auto"/>
        <w:ind w:left="360"/>
        <w:jc w:val="both"/>
        <w:rPr>
          <w:rFonts w:cs="Arial"/>
          <w:szCs w:val="22"/>
          <w:lang w:val="it-IT"/>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460"/>
      </w:tblGrid>
      <w:tr w:rsidR="00E04FD0" w:rsidRPr="00E07AC5" w14:paraId="67CD5C4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AE792A6"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DI SITEMA - Attività di audit. Questa sezione della check list deve essere compilata prima dell’approvazione della bozza dei rapporti sull’audit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0F1D035" w14:textId="77777777" w:rsidR="00E04FD0" w:rsidRPr="00FF1590" w:rsidRDefault="00E04FD0" w:rsidP="006E38F3">
            <w:pPr>
              <w:spacing w:before="40" w:after="80" w:line="240" w:lineRule="auto"/>
              <w:jc w:val="both"/>
              <w:rPr>
                <w:rFonts w:cs="Arial"/>
                <w:szCs w:val="22"/>
                <w:lang w:val="it-IT"/>
              </w:rPr>
            </w:pPr>
          </w:p>
        </w:tc>
      </w:tr>
      <w:tr w:rsidR="00E04FD0" w:rsidRPr="00E07AC5" w14:paraId="35E7C650"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C5A7752" w14:textId="54B53AA5"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Le note relative agli incontri </w:t>
            </w:r>
            <w:r w:rsidR="00B52030">
              <w:rPr>
                <w:rFonts w:cs="Arial"/>
                <w:szCs w:val="22"/>
                <w:lang w:val="it-IT"/>
              </w:rPr>
              <w:t xml:space="preserve">di audit </w:t>
            </w:r>
            <w:r w:rsidRPr="00FF1590">
              <w:rPr>
                <w:rFonts w:cs="Arial"/>
                <w:szCs w:val="22"/>
                <w:lang w:val="it-IT"/>
              </w:rPr>
              <w:t>tenuti sono state registrate utilizzando appositi modelli e sono state correttamente archiviate?</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5A068F8" w14:textId="77777777" w:rsidR="00E04FD0" w:rsidRPr="00FF1590" w:rsidRDefault="00E04FD0" w:rsidP="006E38F3">
            <w:pPr>
              <w:spacing w:before="40" w:after="80" w:line="240" w:lineRule="auto"/>
              <w:jc w:val="both"/>
              <w:rPr>
                <w:rFonts w:cs="Arial"/>
                <w:szCs w:val="22"/>
                <w:lang w:val="it-IT"/>
              </w:rPr>
            </w:pPr>
          </w:p>
        </w:tc>
      </w:tr>
      <w:tr w:rsidR="00E04FD0" w:rsidRPr="00E07AC5" w14:paraId="4DA8700F"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7AFCB33"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di lavoro relativi ai risultati, alle conclusioni e alle raccomandazioni sono stati archiviati?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E1318BA" w14:textId="77777777" w:rsidR="00E04FD0" w:rsidRPr="00FF1590" w:rsidRDefault="00E04FD0" w:rsidP="006E38F3">
            <w:pPr>
              <w:spacing w:before="40" w:after="80" w:line="240" w:lineRule="auto"/>
              <w:jc w:val="both"/>
              <w:rPr>
                <w:rFonts w:cs="Arial"/>
                <w:szCs w:val="22"/>
                <w:lang w:val="it-IT"/>
              </w:rPr>
            </w:pPr>
          </w:p>
        </w:tc>
      </w:tr>
      <w:tr w:rsidR="00E04FD0" w:rsidRPr="00E07AC5" w14:paraId="1D3ED701"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1DFDD25"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check list per l’audit di sistema è completa?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433AB49" w14:textId="77777777" w:rsidR="00E04FD0" w:rsidRPr="00FF1590" w:rsidRDefault="00E04FD0" w:rsidP="006E38F3">
            <w:pPr>
              <w:spacing w:before="40" w:after="80" w:line="240" w:lineRule="auto"/>
              <w:jc w:val="both"/>
              <w:rPr>
                <w:rFonts w:cs="Arial"/>
                <w:szCs w:val="22"/>
                <w:lang w:val="it-IT"/>
              </w:rPr>
            </w:pPr>
          </w:p>
        </w:tc>
      </w:tr>
      <w:tr w:rsidR="00E04FD0" w:rsidRPr="00E07AC5" w14:paraId="0D82E8B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ECAFFC8"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I dati e le informazioni sono accuratamente presentati?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CC35AE6" w14:textId="77777777" w:rsidR="00E04FD0" w:rsidRPr="00FF1590" w:rsidRDefault="00E04FD0" w:rsidP="006E38F3">
            <w:pPr>
              <w:spacing w:before="40" w:after="80" w:line="240" w:lineRule="auto"/>
              <w:jc w:val="both"/>
              <w:rPr>
                <w:rFonts w:cs="Arial"/>
                <w:szCs w:val="22"/>
                <w:lang w:val="it-IT"/>
              </w:rPr>
            </w:pPr>
          </w:p>
        </w:tc>
      </w:tr>
      <w:tr w:rsidR="00E04FD0" w:rsidRPr="00E07AC5" w14:paraId="6682AC7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226B967" w14:textId="77777777" w:rsidR="00E04FD0" w:rsidRPr="00FF1590" w:rsidRDefault="00E04FD0" w:rsidP="006E38F3">
            <w:pPr>
              <w:spacing w:before="40" w:after="80" w:line="240" w:lineRule="auto"/>
              <w:jc w:val="both"/>
              <w:rPr>
                <w:rFonts w:cs="Arial"/>
                <w:b/>
                <w:szCs w:val="22"/>
                <w:lang w:val="it-IT"/>
              </w:rPr>
            </w:pPr>
            <w:r w:rsidRPr="00FF1590">
              <w:rPr>
                <w:rFonts w:cs="Arial"/>
                <w:szCs w:val="22"/>
                <w:lang w:val="it-IT"/>
              </w:rPr>
              <w:t>Le conclusioni sono adeguate e il lavoro svolto è sufficiente per esprimere un giudizio finale?</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2A38719" w14:textId="77777777" w:rsidR="00E04FD0" w:rsidRPr="00FF1590" w:rsidRDefault="00E04FD0" w:rsidP="006E38F3">
            <w:pPr>
              <w:spacing w:before="40" w:after="80" w:line="240" w:lineRule="auto"/>
              <w:jc w:val="both"/>
              <w:rPr>
                <w:rFonts w:cs="Arial"/>
                <w:szCs w:val="22"/>
                <w:lang w:val="it-IT"/>
              </w:rPr>
            </w:pPr>
          </w:p>
        </w:tc>
      </w:tr>
      <w:tr w:rsidR="00E04FD0" w:rsidRPr="00E07AC5" w14:paraId="0A4A8654"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E1F17AA"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E’ stata rispettata la tempistica prevista in sede di pianificazione annuale per tali attività?</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9DBA4B5" w14:textId="77777777" w:rsidR="00E04FD0" w:rsidRPr="00FF1590" w:rsidRDefault="00E04FD0" w:rsidP="006E38F3">
            <w:pPr>
              <w:spacing w:before="40" w:after="80" w:line="240" w:lineRule="auto"/>
              <w:jc w:val="both"/>
              <w:rPr>
                <w:rFonts w:cs="Arial"/>
                <w:szCs w:val="22"/>
                <w:lang w:val="it-IT"/>
              </w:rPr>
            </w:pPr>
          </w:p>
        </w:tc>
      </w:tr>
      <w:tr w:rsidR="00E04FD0" w:rsidRPr="00E07AC5" w14:paraId="5C9E5BE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80FFE6F"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DI SISTEMA - Attività di reporting (verbali, bozze di rapporti di audit, rapporti finali di audit). Questa sezione della check list deve essere compilata prima dell’approvazione della bozza dei rapporti di audit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8A0D1D3" w14:textId="77777777" w:rsidR="00E04FD0" w:rsidRPr="00FF1590" w:rsidRDefault="00E04FD0" w:rsidP="006E38F3">
            <w:pPr>
              <w:spacing w:before="40" w:after="80" w:line="240" w:lineRule="auto"/>
              <w:jc w:val="both"/>
              <w:rPr>
                <w:rFonts w:cs="Arial"/>
                <w:szCs w:val="22"/>
                <w:lang w:val="it-IT"/>
              </w:rPr>
            </w:pPr>
          </w:p>
        </w:tc>
      </w:tr>
      <w:tr w:rsidR="00E04FD0" w:rsidRPr="00E07AC5" w14:paraId="4D418D1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2387500"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E’ stato redatto un verbale di audit di sistema?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AED50CD" w14:textId="77777777" w:rsidR="00E04FD0" w:rsidRPr="00FF1590" w:rsidRDefault="00E04FD0" w:rsidP="006E38F3">
            <w:pPr>
              <w:spacing w:before="40" w:after="80" w:line="240" w:lineRule="auto"/>
              <w:jc w:val="both"/>
              <w:rPr>
                <w:rFonts w:cs="Arial"/>
                <w:szCs w:val="22"/>
                <w:lang w:val="it-IT"/>
              </w:rPr>
            </w:pPr>
          </w:p>
        </w:tc>
      </w:tr>
      <w:tr w:rsidR="00E04FD0" w:rsidRPr="00372B23" w14:paraId="01D73DC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6CF2D55" w14:textId="77777777" w:rsidR="00E04FD0" w:rsidRPr="00372B23" w:rsidRDefault="00E04FD0" w:rsidP="006E38F3">
            <w:pPr>
              <w:spacing w:before="40" w:after="80" w:line="240" w:lineRule="auto"/>
              <w:jc w:val="both"/>
              <w:rPr>
                <w:rFonts w:cs="Arial"/>
                <w:szCs w:val="22"/>
                <w:lang w:val="it-IT"/>
              </w:rPr>
            </w:pPr>
            <w:r w:rsidRPr="00FF1590">
              <w:rPr>
                <w:rFonts w:cs="Arial"/>
                <w:szCs w:val="22"/>
                <w:lang w:val="it-IT"/>
              </w:rPr>
              <w:t>La bozza di rapporto include i contenuti del su indicato verbale e della check</w:t>
            </w:r>
            <w:r w:rsidR="00372B23">
              <w:rPr>
                <w:rFonts w:cs="Arial"/>
                <w:szCs w:val="22"/>
                <w:lang w:val="it-IT"/>
              </w:rPr>
              <w:t>list</w:t>
            </w:r>
            <w:r w:rsidRPr="00FF1590">
              <w:rPr>
                <w:rFonts w:cs="Arial"/>
                <w:szCs w:val="22"/>
                <w:lang w:val="it-IT"/>
              </w:rPr>
              <w:t xml:space="preserve">? </w:t>
            </w:r>
            <w:r w:rsidRPr="00372B23">
              <w:rPr>
                <w:rFonts w:cs="Arial"/>
                <w:szCs w:val="22"/>
                <w:lang w:val="it-IT"/>
              </w:rPr>
              <w:t>In caso negativo la motivazione è stata archiviata?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350AFEA1" w14:textId="77777777" w:rsidR="00E04FD0" w:rsidRPr="00372B23" w:rsidRDefault="00E04FD0" w:rsidP="006E38F3">
            <w:pPr>
              <w:spacing w:before="40" w:after="80" w:line="240" w:lineRule="auto"/>
              <w:jc w:val="both"/>
              <w:rPr>
                <w:rFonts w:cs="Arial"/>
                <w:szCs w:val="22"/>
                <w:lang w:val="it-IT"/>
              </w:rPr>
            </w:pPr>
          </w:p>
        </w:tc>
      </w:tr>
      <w:tr w:rsidR="00E04FD0" w:rsidRPr="00FF1590" w14:paraId="0EBC8D5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969EC96" w14:textId="77777777" w:rsidR="00E04FD0" w:rsidRPr="00FF1590" w:rsidRDefault="00E04FD0" w:rsidP="006E38F3">
            <w:pPr>
              <w:spacing w:before="40" w:after="80" w:line="240" w:lineRule="auto"/>
              <w:jc w:val="both"/>
              <w:rPr>
                <w:rFonts w:cs="Arial"/>
                <w:szCs w:val="22"/>
              </w:rPr>
            </w:pPr>
            <w:r w:rsidRPr="00FF1590">
              <w:rPr>
                <w:rFonts w:cs="Arial"/>
                <w:szCs w:val="22"/>
                <w:lang w:val="it-IT"/>
              </w:rPr>
              <w:t xml:space="preserve">La bozza di rapporto è stata preparata entro i termini di scadenza? </w:t>
            </w:r>
            <w:r w:rsidRPr="00FF1590">
              <w:rPr>
                <w:rFonts w:cs="Arial"/>
                <w:szCs w:val="22"/>
              </w:rPr>
              <w:t xml:space="preserve">In </w:t>
            </w:r>
            <w:proofErr w:type="spellStart"/>
            <w:r w:rsidRPr="00FF1590">
              <w:rPr>
                <w:rFonts w:cs="Arial"/>
                <w:szCs w:val="22"/>
              </w:rPr>
              <w:t>caso</w:t>
            </w:r>
            <w:proofErr w:type="spellEnd"/>
            <w:r w:rsidRPr="00FF1590">
              <w:rPr>
                <w:rFonts w:cs="Arial"/>
                <w:szCs w:val="22"/>
              </w:rPr>
              <w:t xml:space="preserve"> </w:t>
            </w:r>
            <w:proofErr w:type="spellStart"/>
            <w:r w:rsidRPr="00FF1590">
              <w:rPr>
                <w:rFonts w:cs="Arial"/>
                <w:szCs w:val="22"/>
              </w:rPr>
              <w:t>contrario</w:t>
            </w:r>
            <w:proofErr w:type="spellEnd"/>
            <w:r w:rsidRPr="00FF1590">
              <w:rPr>
                <w:rFonts w:cs="Arial"/>
                <w:szCs w:val="22"/>
              </w:rPr>
              <w:t xml:space="preserve"> ne è </w:t>
            </w:r>
            <w:proofErr w:type="spellStart"/>
            <w:r w:rsidRPr="00FF1590">
              <w:rPr>
                <w:rFonts w:cs="Arial"/>
                <w:szCs w:val="22"/>
              </w:rPr>
              <w:t>stata</w:t>
            </w:r>
            <w:proofErr w:type="spellEnd"/>
            <w:r w:rsidRPr="00FF1590">
              <w:rPr>
                <w:rFonts w:cs="Arial"/>
                <w:szCs w:val="22"/>
              </w:rPr>
              <w:t xml:space="preserve"> data </w:t>
            </w:r>
            <w:proofErr w:type="spellStart"/>
            <w:r w:rsidRPr="00FF1590">
              <w:rPr>
                <w:rFonts w:cs="Arial"/>
                <w:szCs w:val="22"/>
              </w:rPr>
              <w:t>motivazione</w:t>
            </w:r>
            <w:proofErr w:type="spellEnd"/>
            <w:r w:rsidRPr="00FF1590">
              <w:rPr>
                <w:rFonts w:cs="Arial"/>
                <w:szCs w:val="22"/>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FA6028C" w14:textId="77777777" w:rsidR="00E04FD0" w:rsidRPr="00FF1590" w:rsidRDefault="00E04FD0" w:rsidP="006E38F3">
            <w:pPr>
              <w:spacing w:before="40" w:after="80" w:line="240" w:lineRule="auto"/>
              <w:jc w:val="both"/>
              <w:rPr>
                <w:rFonts w:cs="Arial"/>
                <w:szCs w:val="22"/>
              </w:rPr>
            </w:pPr>
          </w:p>
        </w:tc>
      </w:tr>
      <w:tr w:rsidR="00E04FD0" w:rsidRPr="00E07AC5" w14:paraId="3583398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2877D06"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Gli argomenti identificati nei documenti di lavoro sono inclusi come risultati anche nella bozza di rapporto o viene data una motivazione del perché non sono inclusi (non completezza del rapporto di audit/coerenza tra documenti di lavoro e rapporto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2D44C62" w14:textId="77777777" w:rsidR="00E04FD0" w:rsidRPr="00FF1590" w:rsidRDefault="00E04FD0" w:rsidP="006E38F3">
            <w:pPr>
              <w:spacing w:before="40" w:after="80" w:line="240" w:lineRule="auto"/>
              <w:jc w:val="both"/>
              <w:rPr>
                <w:rFonts w:cs="Arial"/>
                <w:szCs w:val="22"/>
                <w:lang w:val="it-IT"/>
              </w:rPr>
            </w:pPr>
          </w:p>
        </w:tc>
      </w:tr>
      <w:tr w:rsidR="00E04FD0" w:rsidRPr="00E07AC5" w14:paraId="12B10D75"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6428F11"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Per i rapporti di audit di sistema devono essere riesaminate le seguenti caratteristiche di qualità:</w:t>
            </w:r>
          </w:p>
          <w:p w14:paraId="42773A4B"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 xml:space="preserve">Gli obiettivi e gli scopi dell’audit sono chiaramente specificati e coerenti con </w:t>
            </w:r>
            <w:r w:rsidRPr="00FF1590">
              <w:rPr>
                <w:rFonts w:cs="Arial"/>
                <w:szCs w:val="22"/>
                <w:lang w:val="it-IT"/>
              </w:rPr>
              <w:lastRenderedPageBreak/>
              <w:t>la Strategia di Audit?</w:t>
            </w:r>
          </w:p>
          <w:p w14:paraId="73043525"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Nell’attività di audit ci sono stati limiti alla portata dei controlli (imposte dai soggetti sottoposti ad audit o dalle circostanze)?</w:t>
            </w:r>
          </w:p>
          <w:p w14:paraId="0377CDD9" w14:textId="77777777" w:rsidR="00E04FD0" w:rsidRPr="00FF1590" w:rsidRDefault="00E04FD0" w:rsidP="006E38F3">
            <w:pPr>
              <w:numPr>
                <w:ilvl w:val="1"/>
                <w:numId w:val="9"/>
              </w:numPr>
              <w:spacing w:before="40" w:after="80" w:line="240" w:lineRule="auto"/>
              <w:jc w:val="both"/>
              <w:rPr>
                <w:rFonts w:cs="Arial"/>
                <w:szCs w:val="22"/>
                <w:lang w:val="it-IT"/>
              </w:rPr>
            </w:pPr>
            <w:r w:rsidRPr="00FF1590">
              <w:rPr>
                <w:rFonts w:cs="Arial"/>
                <w:szCs w:val="22"/>
                <w:lang w:val="it-IT"/>
              </w:rPr>
              <w:t>In caso positivo, questi limiti sono accettabili e sono correttamente indicati nel rap</w:t>
            </w:r>
            <w:r w:rsidR="00372B23">
              <w:rPr>
                <w:rFonts w:cs="Arial"/>
                <w:szCs w:val="22"/>
                <w:lang w:val="it-IT"/>
              </w:rPr>
              <w:t>porto e nelle conclusioni dell’</w:t>
            </w:r>
            <w:r w:rsidRPr="00FF1590">
              <w:rPr>
                <w:rFonts w:cs="Arial"/>
                <w:szCs w:val="22"/>
                <w:lang w:val="it-IT"/>
              </w:rPr>
              <w:t>audit?</w:t>
            </w:r>
          </w:p>
          <w:p w14:paraId="2620A59F"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La descrizione del lavoro svolto è sufficientemente dettagliata?</w:t>
            </w:r>
          </w:p>
          <w:p w14:paraId="4D7E898C"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Il lavoro svolto corrisponde agli scopi ed agli obiettivi di audit e della Strategia di Audit?</w:t>
            </w:r>
          </w:p>
          <w:p w14:paraId="0A6F8FF6"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 xml:space="preserve">L’executive </w:t>
            </w:r>
            <w:proofErr w:type="spellStart"/>
            <w:r w:rsidRPr="00FF1590">
              <w:rPr>
                <w:rFonts w:cs="Arial"/>
                <w:szCs w:val="22"/>
                <w:lang w:val="it-IT"/>
              </w:rPr>
              <w:t>summary</w:t>
            </w:r>
            <w:proofErr w:type="spellEnd"/>
            <w:r w:rsidRPr="00FF1590">
              <w:rPr>
                <w:rFonts w:cs="Arial"/>
                <w:szCs w:val="22"/>
                <w:lang w:val="it-IT"/>
              </w:rPr>
              <w:t xml:space="preserve"> indica gli obiettivi, gli scopi, le limitazioni e i principali risultati?</w:t>
            </w:r>
          </w:p>
          <w:p w14:paraId="74F28A82" w14:textId="77777777" w:rsidR="00E04FD0" w:rsidRPr="00FF1590" w:rsidRDefault="00E04FD0" w:rsidP="006E38F3">
            <w:pPr>
              <w:numPr>
                <w:ilvl w:val="0"/>
                <w:numId w:val="9"/>
              </w:numPr>
              <w:spacing w:before="40" w:after="80" w:line="240" w:lineRule="auto"/>
              <w:jc w:val="both"/>
              <w:rPr>
                <w:rFonts w:cs="Arial"/>
                <w:szCs w:val="22"/>
              </w:rPr>
            </w:pPr>
            <w:r w:rsidRPr="00FF1590">
              <w:rPr>
                <w:rFonts w:cs="Arial"/>
                <w:szCs w:val="22"/>
                <w:lang w:val="it-IT"/>
              </w:rPr>
              <w:t xml:space="preserve">Le azioni correttive/raccomandazioni, sono classificate secondo criteri alto/medio/basso? </w:t>
            </w:r>
            <w:r w:rsidRPr="00FF1590">
              <w:rPr>
                <w:rFonts w:cs="Arial"/>
                <w:szCs w:val="22"/>
              </w:rPr>
              <w:t xml:space="preserve">Il </w:t>
            </w:r>
            <w:proofErr w:type="spellStart"/>
            <w:r w:rsidRPr="00FF1590">
              <w:rPr>
                <w:rFonts w:cs="Arial"/>
                <w:szCs w:val="22"/>
              </w:rPr>
              <w:t>livello</w:t>
            </w:r>
            <w:proofErr w:type="spellEnd"/>
            <w:r w:rsidRPr="00FF1590">
              <w:rPr>
                <w:rFonts w:cs="Arial"/>
                <w:szCs w:val="22"/>
              </w:rPr>
              <w:t xml:space="preserve"> di </w:t>
            </w:r>
            <w:proofErr w:type="spellStart"/>
            <w:r w:rsidRPr="00FF1590">
              <w:rPr>
                <w:rFonts w:cs="Arial"/>
                <w:szCs w:val="22"/>
              </w:rPr>
              <w:t>importanza</w:t>
            </w:r>
            <w:proofErr w:type="spellEnd"/>
            <w:r w:rsidRPr="00FF1590">
              <w:rPr>
                <w:rFonts w:cs="Arial"/>
                <w:szCs w:val="22"/>
              </w:rPr>
              <w:t xml:space="preserve"> </w:t>
            </w:r>
            <w:proofErr w:type="spellStart"/>
            <w:r w:rsidRPr="00FF1590">
              <w:rPr>
                <w:rFonts w:cs="Arial"/>
                <w:szCs w:val="22"/>
              </w:rPr>
              <w:t>assegnato</w:t>
            </w:r>
            <w:proofErr w:type="spellEnd"/>
            <w:r w:rsidRPr="00FF1590">
              <w:rPr>
                <w:rFonts w:cs="Arial"/>
                <w:szCs w:val="22"/>
              </w:rPr>
              <w:t xml:space="preserve"> alle </w:t>
            </w:r>
            <w:proofErr w:type="spellStart"/>
            <w:r w:rsidRPr="00FF1590">
              <w:rPr>
                <w:rFonts w:cs="Arial"/>
                <w:szCs w:val="22"/>
              </w:rPr>
              <w:t>raccomandazioni</w:t>
            </w:r>
            <w:proofErr w:type="spellEnd"/>
            <w:r w:rsidRPr="00FF1590">
              <w:rPr>
                <w:rFonts w:cs="Arial"/>
                <w:szCs w:val="22"/>
              </w:rPr>
              <w:t xml:space="preserve"> è </w:t>
            </w:r>
            <w:proofErr w:type="spellStart"/>
            <w:r w:rsidRPr="00FF1590">
              <w:rPr>
                <w:rFonts w:cs="Arial"/>
                <w:szCs w:val="22"/>
              </w:rPr>
              <w:t>corretto</w:t>
            </w:r>
            <w:proofErr w:type="spellEnd"/>
            <w:r w:rsidRPr="00FF1590">
              <w:rPr>
                <w:rFonts w:cs="Arial"/>
                <w:szCs w:val="22"/>
              </w:rPr>
              <w:t>?</w:t>
            </w:r>
          </w:p>
          <w:p w14:paraId="17B89BA2"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Dove possibile, i risultati sono quantificati e/o il rischio è chiaramente dichiarato?</w:t>
            </w:r>
          </w:p>
          <w:p w14:paraId="203759D0"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Ogni singolo risultato viene seguito da una raccomandazione(i) /azione da intraprendere?</w:t>
            </w:r>
          </w:p>
          <w:p w14:paraId="067D50BD" w14:textId="77777777" w:rsidR="00E04FD0" w:rsidRPr="00FF1590" w:rsidRDefault="00E04FD0" w:rsidP="006E38F3">
            <w:pPr>
              <w:numPr>
                <w:ilvl w:val="0"/>
                <w:numId w:val="9"/>
              </w:numPr>
              <w:spacing w:before="40" w:after="80" w:line="240" w:lineRule="auto"/>
              <w:jc w:val="both"/>
              <w:rPr>
                <w:rFonts w:cs="Arial"/>
                <w:szCs w:val="22"/>
              </w:rPr>
            </w:pPr>
            <w:r w:rsidRPr="00FF1590">
              <w:rPr>
                <w:rFonts w:cs="Arial"/>
                <w:szCs w:val="22"/>
                <w:lang w:val="it-IT"/>
              </w:rPr>
              <w:t xml:space="preserve">Le conclusioni e i risultati sono coerenti? </w:t>
            </w:r>
            <w:r w:rsidRPr="00FF1590">
              <w:rPr>
                <w:rFonts w:cs="Arial"/>
                <w:szCs w:val="22"/>
              </w:rPr>
              <w:t xml:space="preserve">Le </w:t>
            </w:r>
            <w:proofErr w:type="spellStart"/>
            <w:r w:rsidRPr="00FF1590">
              <w:rPr>
                <w:rFonts w:cs="Arial"/>
                <w:szCs w:val="22"/>
              </w:rPr>
              <w:t>conclusioni</w:t>
            </w:r>
            <w:proofErr w:type="spellEnd"/>
            <w:r w:rsidRPr="00FF1590">
              <w:rPr>
                <w:rFonts w:cs="Arial"/>
                <w:szCs w:val="22"/>
              </w:rPr>
              <w:t xml:space="preserve"> </w:t>
            </w:r>
            <w:proofErr w:type="spellStart"/>
            <w:r w:rsidRPr="00FF1590">
              <w:rPr>
                <w:rFonts w:cs="Arial"/>
                <w:szCs w:val="22"/>
              </w:rPr>
              <w:t>sono</w:t>
            </w:r>
            <w:proofErr w:type="spellEnd"/>
            <w:r w:rsidRPr="00FF1590">
              <w:rPr>
                <w:rFonts w:cs="Arial"/>
                <w:szCs w:val="22"/>
              </w:rPr>
              <w:t xml:space="preserve"> complete?</w:t>
            </w:r>
          </w:p>
          <w:p w14:paraId="108F23C7"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Infine, i rapporti di audit sono chiari, concisi e accurati?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E5C36D9" w14:textId="77777777" w:rsidR="00E04FD0" w:rsidRPr="00FF1590" w:rsidRDefault="00E04FD0" w:rsidP="006E38F3">
            <w:pPr>
              <w:spacing w:before="40" w:after="80" w:line="240" w:lineRule="auto"/>
              <w:jc w:val="both"/>
              <w:rPr>
                <w:rFonts w:cs="Arial"/>
                <w:szCs w:val="22"/>
                <w:lang w:val="it-IT"/>
              </w:rPr>
            </w:pPr>
          </w:p>
        </w:tc>
      </w:tr>
      <w:tr w:rsidR="006E38F3" w:rsidRPr="00E07AC5" w14:paraId="2D92B861"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2D5E0730" w14:textId="77777777" w:rsidR="006E38F3" w:rsidRDefault="006E38F3" w:rsidP="006E38F3">
            <w:pPr>
              <w:spacing w:before="40" w:after="80" w:line="240" w:lineRule="auto"/>
              <w:jc w:val="both"/>
              <w:rPr>
                <w:rFonts w:cs="Arial"/>
                <w:szCs w:val="22"/>
                <w:lang w:val="it-IT"/>
              </w:rPr>
            </w:pPr>
            <w:r w:rsidRPr="009766F8">
              <w:rPr>
                <w:rFonts w:cs="Arial"/>
                <w:szCs w:val="22"/>
                <w:lang w:val="it-IT"/>
              </w:rPr>
              <w:t>E’ stata verificata l’affidabilità e la validità dei rilievi emersi durante l’audit?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B46936F" w14:textId="77777777" w:rsidR="006E38F3" w:rsidRPr="00FF1590" w:rsidRDefault="006E38F3" w:rsidP="006E38F3">
            <w:pPr>
              <w:spacing w:before="40" w:after="80" w:line="240" w:lineRule="auto"/>
              <w:jc w:val="both"/>
              <w:rPr>
                <w:rFonts w:cs="Arial"/>
                <w:szCs w:val="22"/>
                <w:lang w:val="it-IT"/>
              </w:rPr>
            </w:pPr>
          </w:p>
        </w:tc>
      </w:tr>
      <w:tr w:rsidR="00E04FD0" w:rsidRPr="00E07AC5" w14:paraId="73DF5F8E" w14:textId="77777777" w:rsidTr="006E38F3">
        <w:trPr>
          <w:trHeight w:val="1458"/>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70B83DC6" w14:textId="77777777" w:rsidR="00E04FD0" w:rsidRPr="00FF1590" w:rsidRDefault="00FF1590" w:rsidP="006E38F3">
            <w:pPr>
              <w:spacing w:before="40" w:after="80" w:line="240" w:lineRule="auto"/>
              <w:jc w:val="both"/>
              <w:rPr>
                <w:rFonts w:cs="Arial"/>
                <w:szCs w:val="22"/>
                <w:lang w:val="it-IT"/>
              </w:rPr>
            </w:pPr>
            <w:r>
              <w:rPr>
                <w:rFonts w:cs="Arial"/>
                <w:szCs w:val="22"/>
                <w:lang w:val="it-IT"/>
              </w:rPr>
              <w:t xml:space="preserve">Le conclusioni dell’audit </w:t>
            </w:r>
            <w:r w:rsidR="00E04FD0" w:rsidRPr="00FF1590">
              <w:rPr>
                <w:rFonts w:cs="Arial"/>
                <w:szCs w:val="22"/>
                <w:lang w:val="it-IT"/>
              </w:rPr>
              <w:t>sono:</w:t>
            </w:r>
          </w:p>
          <w:p w14:paraId="6726BB48"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a) coerenti con i risultati?</w:t>
            </w:r>
          </w:p>
          <w:p w14:paraId="53EB97CA"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b) correlate agli obiettivi e agli scopi di audit dichiarati?</w:t>
            </w:r>
          </w:p>
          <w:p w14:paraId="102B0A09"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c) coerenti con i criteri stabiliti?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E2CB317" w14:textId="77777777" w:rsidR="00E04FD0" w:rsidRPr="00FF1590" w:rsidRDefault="00E04FD0" w:rsidP="006E38F3">
            <w:pPr>
              <w:spacing w:before="40" w:after="80" w:line="240" w:lineRule="auto"/>
              <w:jc w:val="both"/>
              <w:rPr>
                <w:rFonts w:cs="Arial"/>
                <w:szCs w:val="22"/>
                <w:lang w:val="it-IT"/>
              </w:rPr>
            </w:pPr>
          </w:p>
        </w:tc>
      </w:tr>
      <w:tr w:rsidR="00E04FD0" w:rsidRPr="00E07AC5" w14:paraId="1CF17CE8"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B61C17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Il lavoro di audit eseguito è sufficiente a supportare le conclusioni espresse? In caso contrario le conclusioni sono state modificate in modo appropriato (modifica dell’ambito di applicazione, conclusioni negative, discordanti)?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049092A" w14:textId="77777777" w:rsidR="00E04FD0" w:rsidRPr="00FF1590" w:rsidRDefault="00E04FD0" w:rsidP="006E38F3">
            <w:pPr>
              <w:spacing w:before="40" w:after="80" w:line="240" w:lineRule="auto"/>
              <w:jc w:val="both"/>
              <w:rPr>
                <w:rFonts w:cs="Arial"/>
                <w:szCs w:val="22"/>
                <w:lang w:val="it-IT"/>
              </w:rPr>
            </w:pPr>
          </w:p>
        </w:tc>
      </w:tr>
      <w:tr w:rsidR="00E04FD0" w:rsidRPr="00E07AC5" w14:paraId="5C3578F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751924A"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bozza di rapporto di audit è collegata ai relativi documenti di lavoro?</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F662210" w14:textId="77777777" w:rsidR="00E04FD0" w:rsidRPr="00FF1590" w:rsidRDefault="00E04FD0" w:rsidP="006E38F3">
            <w:pPr>
              <w:spacing w:before="40" w:after="80" w:line="240" w:lineRule="auto"/>
              <w:jc w:val="both"/>
              <w:rPr>
                <w:rFonts w:cs="Arial"/>
                <w:szCs w:val="22"/>
                <w:lang w:val="it-IT"/>
              </w:rPr>
            </w:pPr>
          </w:p>
        </w:tc>
      </w:tr>
      <w:tr w:rsidR="00E04FD0" w:rsidRPr="00E07AC5" w14:paraId="5DF01B74"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A6F25BB" w14:textId="77777777" w:rsidR="00E04FD0" w:rsidRPr="00FF1590" w:rsidRDefault="00E04FD0" w:rsidP="006E38F3">
            <w:pPr>
              <w:spacing w:before="40" w:after="80" w:line="240" w:lineRule="auto"/>
              <w:ind w:right="-288"/>
              <w:jc w:val="both"/>
              <w:rPr>
                <w:rFonts w:cs="Arial"/>
                <w:szCs w:val="22"/>
                <w:lang w:val="it-IT"/>
              </w:rPr>
            </w:pPr>
            <w:r w:rsidRPr="00FF1590">
              <w:rPr>
                <w:rFonts w:cs="Arial"/>
                <w:szCs w:val="22"/>
                <w:lang w:val="it-IT"/>
              </w:rPr>
              <w:t>Il sistema informativo dell’Autorità di Audit è stato aggiornato e completato con il lavoro di audit svolto</w:t>
            </w:r>
            <w:r w:rsidR="00FF1590">
              <w:rPr>
                <w:rFonts w:cs="Arial"/>
                <w:szCs w:val="22"/>
                <w:lang w:val="it-IT"/>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50723AA" w14:textId="77777777" w:rsidR="00E04FD0" w:rsidRPr="00FF1590" w:rsidRDefault="00E04FD0" w:rsidP="006E38F3">
            <w:pPr>
              <w:spacing w:before="40" w:after="80" w:line="240" w:lineRule="auto"/>
              <w:jc w:val="both"/>
              <w:rPr>
                <w:rFonts w:cs="Arial"/>
                <w:szCs w:val="22"/>
                <w:lang w:val="it-IT"/>
              </w:rPr>
            </w:pPr>
          </w:p>
        </w:tc>
      </w:tr>
    </w:tbl>
    <w:p w14:paraId="5F5A2427" w14:textId="77777777" w:rsidR="006E38F3" w:rsidRDefault="006E38F3" w:rsidP="006E38F3">
      <w:pPr>
        <w:tabs>
          <w:tab w:val="left" w:pos="864"/>
          <w:tab w:val="left" w:pos="5068"/>
        </w:tabs>
        <w:spacing w:before="40" w:after="80" w:line="240" w:lineRule="auto"/>
        <w:ind w:left="108"/>
        <w:jc w:val="both"/>
        <w:rPr>
          <w:rFonts w:cs="Arial"/>
          <w:szCs w:val="22"/>
          <w:lang w:val="it-IT"/>
        </w:rPr>
      </w:pPr>
    </w:p>
    <w:p w14:paraId="2029E567"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02527637"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08DCEA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4B3CEE9A"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r w:rsidRPr="00FF1590">
        <w:rPr>
          <w:rFonts w:cs="Arial"/>
          <w:b/>
          <w:smallCaps/>
          <w:szCs w:val="22"/>
          <w:lang w:val="it-IT"/>
        </w:rPr>
        <w:br w:type="page"/>
      </w:r>
    </w:p>
    <w:p w14:paraId="7B9A5AF1" w14:textId="77777777" w:rsidR="00372B23" w:rsidRPr="00FF1590" w:rsidRDefault="00372B23"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AUDIT RELATIVAMENTE AL RAPPORTO DEFINITIVO SULL’AUDIT DI SISTEMA</w:t>
      </w:r>
    </w:p>
    <w:p w14:paraId="6B9FB6F3" w14:textId="77777777" w:rsidR="00372B23" w:rsidRPr="00FF1590" w:rsidRDefault="00372B23" w:rsidP="006E38F3">
      <w:pPr>
        <w:spacing w:before="40" w:after="80" w:line="240" w:lineRule="auto"/>
        <w:ind w:left="360"/>
        <w:jc w:val="both"/>
        <w:rPr>
          <w:rFonts w:cs="Arial"/>
          <w:szCs w:val="22"/>
          <w:lang w:val="it-IT"/>
        </w:rPr>
      </w:pPr>
    </w:p>
    <w:p w14:paraId="693A7B97" w14:textId="77777777" w:rsidR="00372B23" w:rsidRPr="00FF1590" w:rsidRDefault="00372B23"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03A43EAE" w14:textId="77777777" w:rsidR="00372B23" w:rsidRPr="00FF1590" w:rsidRDefault="00372B23"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4F053F20" w14:textId="77777777" w:rsidR="00372B23" w:rsidRPr="00FF1590" w:rsidRDefault="00372B23"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372B23" w:rsidRPr="00E07AC5" w14:paraId="254C8657"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17538505" w14:textId="77777777" w:rsidR="00372B23" w:rsidRPr="00FF1590" w:rsidRDefault="00372B23" w:rsidP="006E38F3">
            <w:pPr>
              <w:spacing w:before="40" w:after="80" w:line="240" w:lineRule="auto"/>
              <w:jc w:val="both"/>
              <w:rPr>
                <w:rFonts w:cs="Arial"/>
                <w:b/>
                <w:szCs w:val="22"/>
                <w:lang w:val="it-IT"/>
              </w:rPr>
            </w:pPr>
            <w:r w:rsidRPr="00FF1590">
              <w:rPr>
                <w:rFonts w:cs="Arial"/>
                <w:b/>
                <w:szCs w:val="22"/>
                <w:lang w:val="it-IT"/>
              </w:rPr>
              <w:t xml:space="preserve">AUDIT DI SISTEMA - Conclusioni – Questa sezione della check list deve essere completata prima che l’audit sia concluso.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2D4D9" w14:textId="77777777" w:rsidR="00372B23" w:rsidRPr="00FF1590" w:rsidRDefault="00372B23" w:rsidP="006E38F3">
            <w:pPr>
              <w:spacing w:before="40" w:after="80" w:line="240" w:lineRule="auto"/>
              <w:jc w:val="both"/>
              <w:rPr>
                <w:rFonts w:cs="Arial"/>
                <w:szCs w:val="22"/>
                <w:lang w:val="it-IT"/>
              </w:rPr>
            </w:pPr>
          </w:p>
        </w:tc>
      </w:tr>
      <w:tr w:rsidR="00372B23" w:rsidRPr="00E07AC5" w14:paraId="31B1135E"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03CA74AD" w14:textId="77777777" w:rsidR="00372B23" w:rsidRPr="00FF1590" w:rsidRDefault="00372B23" w:rsidP="006E38F3">
            <w:pPr>
              <w:spacing w:before="40" w:after="80" w:line="240" w:lineRule="auto"/>
              <w:jc w:val="both"/>
              <w:rPr>
                <w:rFonts w:cs="Arial"/>
                <w:szCs w:val="22"/>
                <w:lang w:val="it-IT"/>
              </w:rPr>
            </w:pPr>
            <w:r w:rsidRPr="00FF1590">
              <w:rPr>
                <w:rFonts w:cs="Arial"/>
                <w:szCs w:val="22"/>
                <w:lang w:val="it-IT"/>
              </w:rPr>
              <w:t xml:space="preserve">Sono state acquisite ed analizzate le controdeduzioni fornite dai Soggetti sottoposti ad Audit?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EAC5C0" w14:textId="77777777" w:rsidR="00372B23" w:rsidRPr="00FF1590" w:rsidRDefault="00372B23" w:rsidP="006E38F3">
            <w:pPr>
              <w:spacing w:before="40" w:after="80" w:line="240" w:lineRule="auto"/>
              <w:jc w:val="both"/>
              <w:rPr>
                <w:rFonts w:cs="Arial"/>
                <w:szCs w:val="22"/>
                <w:lang w:val="it-IT"/>
              </w:rPr>
            </w:pPr>
          </w:p>
        </w:tc>
      </w:tr>
      <w:tr w:rsidR="00372B23" w:rsidRPr="00E07AC5" w14:paraId="56CBF78B"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7140D4F6" w14:textId="77777777" w:rsidR="00372B23" w:rsidRPr="00FF1590" w:rsidRDefault="00372B23" w:rsidP="006E38F3">
            <w:pPr>
              <w:spacing w:before="40" w:after="80" w:line="240" w:lineRule="auto"/>
              <w:jc w:val="both"/>
              <w:rPr>
                <w:rFonts w:cs="Arial"/>
                <w:szCs w:val="22"/>
                <w:lang w:val="it-IT"/>
              </w:rPr>
            </w:pPr>
            <w:r w:rsidRPr="00FF1590">
              <w:rPr>
                <w:rFonts w:cs="Arial"/>
                <w:szCs w:val="22"/>
                <w:lang w:val="it-IT"/>
              </w:rPr>
              <w:t>Se no, le conclusioni contenute nei rapporti di audit preliminari sono state confermate nei rapporti di audit definitivi?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36DD12" w14:textId="77777777" w:rsidR="00372B23" w:rsidRPr="00FF1590" w:rsidRDefault="00372B23" w:rsidP="006E38F3">
            <w:pPr>
              <w:spacing w:before="40" w:after="80" w:line="240" w:lineRule="auto"/>
              <w:jc w:val="both"/>
              <w:rPr>
                <w:rFonts w:cs="Arial"/>
                <w:szCs w:val="22"/>
                <w:lang w:val="it-IT"/>
              </w:rPr>
            </w:pPr>
          </w:p>
        </w:tc>
      </w:tr>
      <w:tr w:rsidR="00372B23" w:rsidRPr="00E07AC5" w14:paraId="11BE0AF6"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69E480EF" w14:textId="77777777" w:rsidR="00372B23" w:rsidRPr="00FF1590" w:rsidRDefault="00372B23" w:rsidP="006E38F3">
            <w:pPr>
              <w:spacing w:before="40" w:after="80" w:line="240" w:lineRule="auto"/>
              <w:jc w:val="both"/>
              <w:rPr>
                <w:rFonts w:cs="Arial"/>
                <w:szCs w:val="22"/>
                <w:lang w:val="it-IT"/>
              </w:rPr>
            </w:pPr>
            <w:r w:rsidRPr="00FF1590">
              <w:rPr>
                <w:rFonts w:cs="Arial"/>
                <w:szCs w:val="22"/>
                <w:lang w:val="it-IT"/>
              </w:rPr>
              <w:t>Se si, i rapporti di audit definitivi fanno riferimento alla eventuale nuova documentazione fornita dai soggetti sottoposti ad audit, nonché, alle controdeduzioni fornite dagli stessi?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33512C" w14:textId="77777777" w:rsidR="00372B23" w:rsidRPr="00FF1590" w:rsidRDefault="00372B23" w:rsidP="006E38F3">
            <w:pPr>
              <w:spacing w:before="40" w:after="80" w:line="240" w:lineRule="auto"/>
              <w:jc w:val="both"/>
              <w:rPr>
                <w:rFonts w:cs="Arial"/>
                <w:szCs w:val="22"/>
                <w:lang w:val="it-IT"/>
              </w:rPr>
            </w:pPr>
          </w:p>
        </w:tc>
      </w:tr>
      <w:tr w:rsidR="00372B23" w:rsidRPr="00E07AC5" w14:paraId="2774F527"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42B72A27" w14:textId="77777777" w:rsidR="00372B23" w:rsidRPr="00FF1590" w:rsidRDefault="00372B23" w:rsidP="006E38F3">
            <w:pPr>
              <w:spacing w:before="40" w:after="80" w:line="240" w:lineRule="auto"/>
              <w:jc w:val="both"/>
              <w:rPr>
                <w:rFonts w:cs="Arial"/>
                <w:szCs w:val="22"/>
                <w:lang w:val="it-IT"/>
              </w:rPr>
            </w:pPr>
            <w:r w:rsidRPr="00FF1590">
              <w:rPr>
                <w:rFonts w:cs="Arial"/>
                <w:szCs w:val="22"/>
                <w:lang w:val="it-IT"/>
              </w:rPr>
              <w:t>Le conclusioni contenute nei rapporti di audit definitivi sono adeguate e accurate e supportate dai documenti di lavoro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D8E925" w14:textId="77777777" w:rsidR="00372B23" w:rsidRPr="00FF1590" w:rsidRDefault="00372B23" w:rsidP="006E38F3">
            <w:pPr>
              <w:spacing w:before="40" w:after="80" w:line="240" w:lineRule="auto"/>
              <w:jc w:val="both"/>
              <w:rPr>
                <w:rFonts w:cs="Arial"/>
                <w:szCs w:val="22"/>
                <w:lang w:val="it-IT"/>
              </w:rPr>
            </w:pPr>
          </w:p>
        </w:tc>
      </w:tr>
      <w:tr w:rsidR="00372B23" w:rsidRPr="00E07AC5" w14:paraId="42C655D4" w14:textId="77777777" w:rsidTr="00E5295F">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4CEDA24C" w14:textId="690388AE" w:rsidR="00372B23" w:rsidRPr="00FF1590" w:rsidRDefault="00372B23" w:rsidP="006E38F3">
            <w:pPr>
              <w:spacing w:before="40" w:after="80" w:line="240" w:lineRule="auto"/>
              <w:jc w:val="both"/>
              <w:rPr>
                <w:rFonts w:cs="Arial"/>
                <w:szCs w:val="22"/>
                <w:lang w:val="it-IT"/>
              </w:rPr>
            </w:pPr>
            <w:r w:rsidRPr="00FF1590">
              <w:rPr>
                <w:rFonts w:cs="Arial"/>
                <w:szCs w:val="22"/>
                <w:lang w:val="it-IT"/>
              </w:rPr>
              <w:t>I rapporti di audit</w:t>
            </w:r>
            <w:r w:rsidR="00B52030">
              <w:rPr>
                <w:rFonts w:cs="Arial"/>
                <w:szCs w:val="22"/>
                <w:lang w:val="it-IT"/>
              </w:rPr>
              <w:t xml:space="preserve"> definitivi</w:t>
            </w:r>
            <w:r w:rsidRPr="00FF1590">
              <w:rPr>
                <w:rFonts w:cs="Arial"/>
                <w:szCs w:val="22"/>
                <w:lang w:val="it-IT"/>
              </w:rPr>
              <w:t xml:space="preserve"> sono inseriti nel sistema informativo dell’Autorità di 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78223D" w14:textId="77777777" w:rsidR="00372B23" w:rsidRPr="00FF1590" w:rsidRDefault="00372B23" w:rsidP="006E38F3">
            <w:pPr>
              <w:spacing w:before="40" w:after="80" w:line="240" w:lineRule="auto"/>
              <w:jc w:val="both"/>
              <w:rPr>
                <w:rFonts w:cs="Arial"/>
                <w:szCs w:val="22"/>
                <w:lang w:val="it-IT"/>
              </w:rPr>
            </w:pPr>
          </w:p>
        </w:tc>
      </w:tr>
    </w:tbl>
    <w:p w14:paraId="4DD76D6C" w14:textId="77777777" w:rsidR="00372B23" w:rsidRPr="00FF1590" w:rsidRDefault="00372B23" w:rsidP="006E38F3">
      <w:pPr>
        <w:spacing w:before="40" w:after="80" w:line="240" w:lineRule="auto"/>
        <w:jc w:val="both"/>
        <w:rPr>
          <w:rFonts w:cs="Arial"/>
          <w:szCs w:val="22"/>
          <w:lang w:val="it-IT"/>
        </w:rPr>
      </w:pPr>
    </w:p>
    <w:p w14:paraId="5C8DA60B"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4127DDB8"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171C100"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p>
    <w:p w14:paraId="7405D8B7"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1F57DBC5"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0896CEA4" w14:textId="77777777" w:rsidR="00372B23" w:rsidRPr="00FF1590" w:rsidRDefault="00372B23" w:rsidP="006E38F3">
      <w:pPr>
        <w:tabs>
          <w:tab w:val="left" w:pos="864"/>
          <w:tab w:val="left" w:pos="5068"/>
        </w:tabs>
        <w:spacing w:before="40" w:after="80" w:line="240" w:lineRule="auto"/>
        <w:ind w:left="108"/>
        <w:jc w:val="both"/>
        <w:rPr>
          <w:rFonts w:cs="Arial"/>
          <w:szCs w:val="22"/>
          <w:lang w:val="it-IT"/>
        </w:rPr>
      </w:pPr>
    </w:p>
    <w:p w14:paraId="1C82144A" w14:textId="77777777" w:rsidR="00372B23" w:rsidRPr="00FF1590" w:rsidRDefault="00372B23" w:rsidP="006E38F3">
      <w:pPr>
        <w:spacing w:before="40" w:after="80" w:line="240" w:lineRule="auto"/>
        <w:rPr>
          <w:rFonts w:cs="Arial"/>
          <w:b/>
          <w:smallCaps/>
          <w:szCs w:val="22"/>
          <w:lang w:val="it-IT"/>
        </w:rPr>
      </w:pPr>
      <w:r w:rsidRPr="00FF1590">
        <w:rPr>
          <w:rFonts w:cs="Arial"/>
          <w:b/>
          <w:smallCaps/>
          <w:szCs w:val="22"/>
          <w:lang w:val="it-IT"/>
        </w:rPr>
        <w:br w:type="page"/>
      </w:r>
    </w:p>
    <w:p w14:paraId="455122E4"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 xml:space="preserve">CHECK LIST PER LA VERIFICA DELLA QUALITÀ DELL’ATTIVITA’ DI AUDIT DELLE OPERAZIONI – VERIFICHE </w:t>
      </w:r>
      <w:r w:rsidRPr="00A26F2D">
        <w:rPr>
          <w:rFonts w:cs="Arial"/>
          <w:b/>
          <w:i/>
          <w:smallCaps/>
          <w:szCs w:val="22"/>
          <w:lang w:val="it-IT"/>
        </w:rPr>
        <w:t>DESK</w:t>
      </w:r>
    </w:p>
    <w:p w14:paraId="54B44DA8" w14:textId="77777777" w:rsidR="00E04FD0" w:rsidRPr="00FF1590" w:rsidRDefault="00E04FD0" w:rsidP="006E38F3">
      <w:pPr>
        <w:spacing w:before="40" w:after="80" w:line="240" w:lineRule="auto"/>
        <w:ind w:left="360"/>
        <w:jc w:val="both"/>
        <w:rPr>
          <w:rFonts w:cs="Arial"/>
          <w:b/>
          <w:smallCaps/>
          <w:szCs w:val="22"/>
          <w:lang w:val="it-IT"/>
        </w:rPr>
      </w:pPr>
    </w:p>
    <w:p w14:paraId="24141527"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317C3AF5"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05EE8EEA" w14:textId="77777777" w:rsidR="00E04FD0" w:rsidRPr="00FF1590" w:rsidRDefault="00E04FD0" w:rsidP="006E38F3">
      <w:pPr>
        <w:spacing w:before="40" w:after="80" w:line="240" w:lineRule="auto"/>
        <w:ind w:left="360"/>
        <w:jc w:val="both"/>
        <w:rPr>
          <w:rFonts w:cs="Arial"/>
          <w:szCs w:val="22"/>
          <w:lang w:val="it-IT"/>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460"/>
      </w:tblGrid>
      <w:tr w:rsidR="00E04FD0" w:rsidRPr="00E07AC5" w14:paraId="4DCBD3E2"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2BED6C8B" w14:textId="4A89A783"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DELLE OPERAZIONI - Verifica desk. Questa sezione della check list deve essere compilata prima dell’approvazione della bozza del Rapporto sull’audit delle operazion</w:t>
            </w:r>
            <w:r w:rsidR="00B52030">
              <w:rPr>
                <w:rFonts w:cs="Arial"/>
                <w:b/>
                <w:szCs w:val="22"/>
                <w:lang w:val="it-IT"/>
              </w:rPr>
              <w:t>i</w:t>
            </w:r>
            <w:r w:rsidRPr="00FF1590">
              <w:rPr>
                <w:rFonts w:cs="Arial"/>
                <w:b/>
                <w:szCs w:val="22"/>
                <w:lang w:val="it-IT"/>
              </w:rPr>
              <w:t xml:space="preserve">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E69D98D" w14:textId="77777777" w:rsidR="00E04FD0" w:rsidRPr="00FF1590" w:rsidRDefault="00E04FD0" w:rsidP="006E38F3">
            <w:pPr>
              <w:spacing w:before="40" w:after="80" w:line="240" w:lineRule="auto"/>
              <w:jc w:val="both"/>
              <w:rPr>
                <w:rFonts w:cs="Arial"/>
                <w:szCs w:val="22"/>
                <w:lang w:val="it-IT"/>
              </w:rPr>
            </w:pPr>
          </w:p>
        </w:tc>
      </w:tr>
      <w:tr w:rsidR="00E04FD0" w:rsidRPr="00E07AC5" w14:paraId="7B18C640"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F8C60E4"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notifica di avvio del controllo ai soggetti sottoposti a verifica desk è stata registrata utilizzando appositi modelli ed è stata correttamente archiviata?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76DD1DC" w14:textId="77777777" w:rsidR="00E04FD0" w:rsidRPr="00FF1590" w:rsidRDefault="00E04FD0" w:rsidP="006E38F3">
            <w:pPr>
              <w:spacing w:before="40" w:after="80" w:line="240" w:lineRule="auto"/>
              <w:jc w:val="both"/>
              <w:rPr>
                <w:rFonts w:cs="Arial"/>
                <w:szCs w:val="22"/>
                <w:lang w:val="it-IT"/>
              </w:rPr>
            </w:pPr>
          </w:p>
        </w:tc>
      </w:tr>
      <w:tr w:rsidR="00E04FD0" w:rsidRPr="00E07AC5" w14:paraId="3B3F616E"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07A8395"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I documenti verificati sono completi ai fini dell’adeguato svolgimento delle verifiche </w:t>
            </w:r>
            <w:r w:rsidRPr="00A26F2D">
              <w:rPr>
                <w:rFonts w:cs="Arial"/>
                <w:i/>
                <w:szCs w:val="22"/>
                <w:lang w:val="it-IT"/>
              </w:rPr>
              <w:t>desk</w:t>
            </w:r>
            <w:r w:rsidRPr="00FF1590">
              <w:rPr>
                <w:rFonts w:cs="Arial"/>
                <w:szCs w:val="22"/>
                <w:lang w:val="it-IT"/>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7716A831" w14:textId="77777777" w:rsidR="00E04FD0" w:rsidRPr="00FF1590" w:rsidRDefault="00E04FD0" w:rsidP="006E38F3">
            <w:pPr>
              <w:spacing w:before="40" w:after="80" w:line="240" w:lineRule="auto"/>
              <w:jc w:val="both"/>
              <w:rPr>
                <w:rFonts w:cs="Arial"/>
                <w:szCs w:val="22"/>
                <w:lang w:val="it-IT"/>
              </w:rPr>
            </w:pPr>
          </w:p>
        </w:tc>
      </w:tr>
      <w:tr w:rsidR="00E04FD0" w:rsidRPr="00E07AC5" w14:paraId="43438AA2"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989811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verificati durante le verifiche desk sono stati adeguatamente archiviati?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7B2B32AA" w14:textId="77777777" w:rsidR="00E04FD0" w:rsidRPr="00FF1590" w:rsidRDefault="00E04FD0" w:rsidP="006E38F3">
            <w:pPr>
              <w:spacing w:before="40" w:after="80" w:line="240" w:lineRule="auto"/>
              <w:jc w:val="both"/>
              <w:rPr>
                <w:rFonts w:cs="Arial"/>
                <w:szCs w:val="22"/>
                <w:lang w:val="it-IT"/>
              </w:rPr>
            </w:pPr>
          </w:p>
        </w:tc>
      </w:tr>
      <w:tr w:rsidR="00E04FD0" w:rsidRPr="00E07AC5" w14:paraId="3DDE24C3"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12A51D4" w14:textId="067CE7CB" w:rsidR="00E04FD0" w:rsidRPr="00FF1590" w:rsidRDefault="00E04FD0" w:rsidP="006E38F3">
            <w:pPr>
              <w:spacing w:before="40" w:after="80" w:line="240" w:lineRule="auto"/>
              <w:jc w:val="both"/>
              <w:rPr>
                <w:rFonts w:cs="Arial"/>
                <w:szCs w:val="22"/>
                <w:lang w:val="it-IT"/>
              </w:rPr>
            </w:pPr>
            <w:r w:rsidRPr="00FF1590">
              <w:rPr>
                <w:rFonts w:cs="Arial"/>
                <w:szCs w:val="22"/>
                <w:lang w:val="it-IT"/>
              </w:rPr>
              <w:t>La check list di controllo è stata compilata in modo completo relativamente alla parte attinente all</w:t>
            </w:r>
            <w:r w:rsidR="00B52030">
              <w:rPr>
                <w:rFonts w:cs="Arial"/>
                <w:szCs w:val="22"/>
                <w:lang w:val="it-IT"/>
              </w:rPr>
              <w:t>e</w:t>
            </w:r>
            <w:r w:rsidRPr="00FF1590">
              <w:rPr>
                <w:rFonts w:cs="Arial"/>
                <w:szCs w:val="22"/>
                <w:lang w:val="it-IT"/>
              </w:rPr>
              <w:t xml:space="preserve"> verifiche </w:t>
            </w:r>
            <w:r w:rsidRPr="00A26F2D">
              <w:rPr>
                <w:rFonts w:cs="Arial"/>
                <w:i/>
                <w:szCs w:val="22"/>
                <w:lang w:val="it-IT"/>
              </w:rPr>
              <w:t>desk</w:t>
            </w:r>
            <w:r w:rsidRPr="00FF1590">
              <w:rPr>
                <w:rFonts w:cs="Arial"/>
                <w:szCs w:val="22"/>
                <w:lang w:val="it-IT"/>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F91F7DA" w14:textId="77777777" w:rsidR="00E04FD0" w:rsidRPr="00FF1590" w:rsidRDefault="00E04FD0" w:rsidP="006E38F3">
            <w:pPr>
              <w:spacing w:before="40" w:after="80" w:line="240" w:lineRule="auto"/>
              <w:jc w:val="both"/>
              <w:rPr>
                <w:rFonts w:cs="Arial"/>
                <w:szCs w:val="22"/>
                <w:lang w:val="it-IT"/>
              </w:rPr>
            </w:pPr>
          </w:p>
        </w:tc>
      </w:tr>
      <w:tr w:rsidR="00E04FD0" w:rsidRPr="00E07AC5" w14:paraId="307479F8"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E351A05"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I dati e le informazioni sono accuratamente presentati?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633E8BE" w14:textId="77777777" w:rsidR="00E04FD0" w:rsidRPr="00FF1590" w:rsidRDefault="00E04FD0" w:rsidP="006E38F3">
            <w:pPr>
              <w:spacing w:before="40" w:after="80" w:line="240" w:lineRule="auto"/>
              <w:jc w:val="both"/>
              <w:rPr>
                <w:rFonts w:cs="Arial"/>
                <w:szCs w:val="22"/>
                <w:lang w:val="it-IT"/>
              </w:rPr>
            </w:pPr>
          </w:p>
        </w:tc>
      </w:tr>
      <w:tr w:rsidR="00E04FD0" w:rsidRPr="00E07AC5" w14:paraId="39BA610D"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F77FABA" w14:textId="77777777" w:rsidR="00E04FD0" w:rsidRPr="00FF1590" w:rsidRDefault="00E04FD0" w:rsidP="006E38F3">
            <w:pPr>
              <w:spacing w:before="40" w:after="80" w:line="240" w:lineRule="auto"/>
              <w:jc w:val="both"/>
              <w:rPr>
                <w:rFonts w:cs="Arial"/>
                <w:b/>
                <w:szCs w:val="22"/>
                <w:lang w:val="it-IT"/>
              </w:rPr>
            </w:pPr>
            <w:r w:rsidRPr="00FF1590">
              <w:rPr>
                <w:rFonts w:cs="Arial"/>
                <w:szCs w:val="22"/>
                <w:lang w:val="it-IT"/>
              </w:rPr>
              <w:t xml:space="preserve">Le conclusioni sono adeguate e il lavoro svolto è sufficiente per esprimere un giudizio finale sulla verifica </w:t>
            </w:r>
            <w:r w:rsidRPr="00A26F2D">
              <w:rPr>
                <w:rFonts w:cs="Arial"/>
                <w:i/>
                <w:szCs w:val="22"/>
                <w:lang w:val="it-IT"/>
              </w:rPr>
              <w:t>desk</w:t>
            </w:r>
            <w:r w:rsidRPr="00FF1590">
              <w:rPr>
                <w:rFonts w:cs="Arial"/>
                <w:szCs w:val="22"/>
                <w:lang w:val="it-IT"/>
              </w:rPr>
              <w:t xml:space="preserve"> svolta?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38DAB765" w14:textId="77777777" w:rsidR="00E04FD0" w:rsidRPr="00FF1590" w:rsidRDefault="00E04FD0" w:rsidP="006E38F3">
            <w:pPr>
              <w:spacing w:before="40" w:after="80" w:line="240" w:lineRule="auto"/>
              <w:jc w:val="both"/>
              <w:rPr>
                <w:rFonts w:cs="Arial"/>
                <w:szCs w:val="22"/>
                <w:lang w:val="it-IT"/>
              </w:rPr>
            </w:pPr>
          </w:p>
        </w:tc>
      </w:tr>
      <w:tr w:rsidR="00E04FD0" w:rsidRPr="00E07AC5" w14:paraId="2BDDD46E"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E2A14E0"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 xml:space="preserve">E’ stata rispettata la tempistica prevista nel </w:t>
            </w:r>
            <w:r w:rsidRPr="00A26F2D">
              <w:rPr>
                <w:rFonts w:cs="Arial"/>
                <w:i/>
                <w:szCs w:val="22"/>
                <w:lang w:val="it-IT"/>
              </w:rPr>
              <w:t>planning</w:t>
            </w:r>
            <w:r w:rsidRPr="00FF1590">
              <w:rPr>
                <w:rFonts w:cs="Arial"/>
                <w:szCs w:val="22"/>
                <w:lang w:val="it-IT"/>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F6FB774" w14:textId="77777777" w:rsidR="00E04FD0" w:rsidRPr="00FF1590" w:rsidRDefault="00E04FD0" w:rsidP="006E38F3">
            <w:pPr>
              <w:spacing w:before="40" w:after="80" w:line="240" w:lineRule="auto"/>
              <w:jc w:val="both"/>
              <w:rPr>
                <w:rFonts w:cs="Arial"/>
                <w:szCs w:val="22"/>
                <w:lang w:val="it-IT"/>
              </w:rPr>
            </w:pPr>
          </w:p>
        </w:tc>
      </w:tr>
    </w:tbl>
    <w:p w14:paraId="782B3A07" w14:textId="77777777" w:rsidR="00E04FD0" w:rsidRPr="00FF1590" w:rsidRDefault="00E04FD0" w:rsidP="006E38F3">
      <w:pPr>
        <w:spacing w:before="40" w:after="80" w:line="240" w:lineRule="auto"/>
        <w:rPr>
          <w:rFonts w:cs="Arial"/>
          <w:szCs w:val="22"/>
          <w:lang w:val="it-IT"/>
        </w:rPr>
      </w:pPr>
    </w:p>
    <w:p w14:paraId="2D5E15FB"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0D7E065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6C60E60"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6722396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270073DE" w14:textId="77777777" w:rsidR="00E04FD0" w:rsidRPr="00FF1590" w:rsidRDefault="00E04FD0" w:rsidP="006E38F3">
      <w:pPr>
        <w:spacing w:before="40" w:after="80" w:line="240" w:lineRule="auto"/>
        <w:jc w:val="both"/>
        <w:rPr>
          <w:rFonts w:cs="Arial"/>
          <w:color w:val="000000"/>
          <w:szCs w:val="22"/>
          <w:lang w:val="it-IT"/>
        </w:rPr>
      </w:pPr>
    </w:p>
    <w:p w14:paraId="5769CA83" w14:textId="77777777" w:rsidR="00E04FD0" w:rsidRPr="00FF1590" w:rsidRDefault="00E04FD0" w:rsidP="006E38F3">
      <w:pPr>
        <w:spacing w:before="40" w:after="80" w:line="240" w:lineRule="auto"/>
        <w:rPr>
          <w:rFonts w:cs="Arial"/>
          <w:b/>
          <w:smallCaps/>
          <w:szCs w:val="22"/>
          <w:lang w:val="it-IT"/>
        </w:rPr>
      </w:pPr>
      <w:r w:rsidRPr="00FF1590">
        <w:rPr>
          <w:rFonts w:cs="Arial"/>
          <w:b/>
          <w:smallCaps/>
          <w:szCs w:val="22"/>
          <w:lang w:val="it-IT"/>
        </w:rPr>
        <w:br w:type="page"/>
      </w:r>
    </w:p>
    <w:p w14:paraId="108AECA4"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DI AUDIT DELLE OPERAZIONI – VERIFICHE IN LOCO</w:t>
      </w:r>
      <w:r w:rsidR="00A26F2D">
        <w:rPr>
          <w:rFonts w:cs="Arial"/>
          <w:b/>
          <w:smallCaps/>
          <w:szCs w:val="22"/>
          <w:lang w:val="it-IT"/>
        </w:rPr>
        <w:t xml:space="preserve"> </w:t>
      </w:r>
      <w:r w:rsidR="00A26F2D" w:rsidRPr="009766F8">
        <w:rPr>
          <w:rFonts w:cs="Arial"/>
          <w:b/>
          <w:smallCaps/>
          <w:szCs w:val="22"/>
          <w:lang w:val="it-IT"/>
        </w:rPr>
        <w:t xml:space="preserve">E </w:t>
      </w:r>
      <w:r w:rsidR="00A26F2D" w:rsidRPr="009766F8">
        <w:rPr>
          <w:rFonts w:cs="Arial"/>
          <w:b/>
          <w:i/>
          <w:smallCaps/>
          <w:szCs w:val="22"/>
          <w:lang w:val="it-IT"/>
        </w:rPr>
        <w:t>REPORTING</w:t>
      </w:r>
    </w:p>
    <w:p w14:paraId="3CA51C61" w14:textId="77777777" w:rsidR="00FF1590" w:rsidRDefault="00FF1590" w:rsidP="006E38F3">
      <w:pPr>
        <w:spacing w:before="40" w:after="80" w:line="240" w:lineRule="auto"/>
        <w:ind w:left="360"/>
        <w:jc w:val="both"/>
        <w:rPr>
          <w:rFonts w:cs="Arial"/>
          <w:strike/>
          <w:szCs w:val="22"/>
          <w:highlight w:val="green"/>
          <w:lang w:val="it-IT"/>
        </w:rPr>
      </w:pPr>
    </w:p>
    <w:p w14:paraId="253E960C"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6D0F17E8"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77151F68" w14:textId="77777777" w:rsidR="00E04FD0" w:rsidRPr="00FF1590" w:rsidRDefault="00E04FD0" w:rsidP="006E38F3">
      <w:pPr>
        <w:spacing w:before="40" w:after="80" w:line="240" w:lineRule="auto"/>
        <w:ind w:left="360"/>
        <w:jc w:val="both"/>
        <w:rPr>
          <w:rFonts w:cs="Arial"/>
          <w:szCs w:val="22"/>
          <w:lang w:val="it-IT"/>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460"/>
      </w:tblGrid>
      <w:tr w:rsidR="00E04FD0" w:rsidRPr="00E07AC5" w14:paraId="46A71C7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062CA01"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DELLE OPERAZIONI – Verifiche in loco. Questa sezione della check list deve essere compilata prima dell’approvazione del Rapporto sull’audit delle operazioni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8EC2728" w14:textId="77777777" w:rsidR="00E04FD0" w:rsidRPr="00FF1590" w:rsidRDefault="00E04FD0" w:rsidP="006E38F3">
            <w:pPr>
              <w:spacing w:before="40" w:after="80" w:line="240" w:lineRule="auto"/>
              <w:jc w:val="both"/>
              <w:rPr>
                <w:rFonts w:cs="Arial"/>
                <w:szCs w:val="22"/>
                <w:lang w:val="it-IT"/>
              </w:rPr>
            </w:pPr>
          </w:p>
        </w:tc>
      </w:tr>
      <w:tr w:rsidR="00E04FD0" w:rsidRPr="00E07AC5" w14:paraId="730BE363"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3FC2840"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notifica di avvio del controllo ai soggetti sottoposti a verifica in loco è stata registrata utilizzando appositi modelli ed è stata correttamente archiviata?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BA0CE01" w14:textId="77777777" w:rsidR="00E04FD0" w:rsidRPr="00FF1590" w:rsidRDefault="00E04FD0" w:rsidP="006E38F3">
            <w:pPr>
              <w:spacing w:before="40" w:after="80" w:line="240" w:lineRule="auto"/>
              <w:jc w:val="both"/>
              <w:rPr>
                <w:rFonts w:cs="Arial"/>
                <w:szCs w:val="22"/>
                <w:lang w:val="it-IT"/>
              </w:rPr>
            </w:pPr>
          </w:p>
        </w:tc>
      </w:tr>
      <w:tr w:rsidR="00E04FD0" w:rsidRPr="00E07AC5" w14:paraId="1619EE0C"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2A1F43CE"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verificati sono completi ai fini dell’adeguato svolgimento delle verifiche in loco?</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C78EC9D" w14:textId="77777777" w:rsidR="00E04FD0" w:rsidRPr="00FF1590" w:rsidRDefault="00E04FD0" w:rsidP="006E38F3">
            <w:pPr>
              <w:spacing w:before="40" w:after="80" w:line="240" w:lineRule="auto"/>
              <w:jc w:val="both"/>
              <w:rPr>
                <w:rFonts w:cs="Arial"/>
                <w:szCs w:val="22"/>
                <w:lang w:val="it-IT"/>
              </w:rPr>
            </w:pPr>
          </w:p>
        </w:tc>
      </w:tr>
      <w:tr w:rsidR="00E04FD0" w:rsidRPr="00E07AC5" w14:paraId="6A8EFD3E"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BCDFFD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verificati durante le verifiche in loco sono stati adeguatamente archiviati?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8DE1316" w14:textId="77777777" w:rsidR="00E04FD0" w:rsidRPr="00FF1590" w:rsidRDefault="00E04FD0" w:rsidP="006E38F3">
            <w:pPr>
              <w:spacing w:before="40" w:after="80" w:line="240" w:lineRule="auto"/>
              <w:jc w:val="both"/>
              <w:rPr>
                <w:rFonts w:cs="Arial"/>
                <w:szCs w:val="22"/>
                <w:lang w:val="it-IT"/>
              </w:rPr>
            </w:pPr>
          </w:p>
        </w:tc>
      </w:tr>
      <w:tr w:rsidR="00E04FD0" w:rsidRPr="00E07AC5" w14:paraId="0E8CB997"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A9633F4"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check list di controllo è stata completata in ogni sua parte?</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3F53D7DB" w14:textId="77777777" w:rsidR="00E04FD0" w:rsidRPr="00FF1590" w:rsidRDefault="00E04FD0" w:rsidP="006E38F3">
            <w:pPr>
              <w:spacing w:before="40" w:after="80" w:line="240" w:lineRule="auto"/>
              <w:jc w:val="both"/>
              <w:rPr>
                <w:rFonts w:cs="Arial"/>
                <w:szCs w:val="22"/>
                <w:lang w:val="it-IT"/>
              </w:rPr>
            </w:pPr>
          </w:p>
        </w:tc>
      </w:tr>
      <w:tr w:rsidR="00E04FD0" w:rsidRPr="00E07AC5" w14:paraId="340538EC"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7B87ED7"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I dati e le informazioni sono accuratamente presentati?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BE6E5A9" w14:textId="77777777" w:rsidR="00E04FD0" w:rsidRPr="00FF1590" w:rsidRDefault="00E04FD0" w:rsidP="006E38F3">
            <w:pPr>
              <w:spacing w:before="40" w:after="80" w:line="240" w:lineRule="auto"/>
              <w:jc w:val="both"/>
              <w:rPr>
                <w:rFonts w:cs="Arial"/>
                <w:szCs w:val="22"/>
                <w:lang w:val="it-IT"/>
              </w:rPr>
            </w:pPr>
          </w:p>
        </w:tc>
      </w:tr>
      <w:tr w:rsidR="00E04FD0" w:rsidRPr="00E07AC5" w14:paraId="1CE6EDCC"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76575DF" w14:textId="77777777" w:rsidR="00E04FD0" w:rsidRPr="00FF1590" w:rsidRDefault="00E04FD0" w:rsidP="006E38F3">
            <w:pPr>
              <w:spacing w:before="40" w:after="80" w:line="240" w:lineRule="auto"/>
              <w:jc w:val="both"/>
              <w:rPr>
                <w:rFonts w:cs="Arial"/>
                <w:b/>
                <w:szCs w:val="22"/>
                <w:lang w:val="it-IT"/>
              </w:rPr>
            </w:pPr>
            <w:r w:rsidRPr="00FF1590">
              <w:rPr>
                <w:rFonts w:cs="Arial"/>
                <w:szCs w:val="22"/>
                <w:lang w:val="it-IT"/>
              </w:rPr>
              <w:t>Le conclusioni sono adeguate e il lavoro svolto è sufficiente per esprimere un giudizio finale sulla verifica in loco svolta?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A67D870" w14:textId="77777777" w:rsidR="00E04FD0" w:rsidRPr="00FF1590" w:rsidRDefault="00E04FD0" w:rsidP="006E38F3">
            <w:pPr>
              <w:spacing w:before="40" w:after="80" w:line="240" w:lineRule="auto"/>
              <w:jc w:val="both"/>
              <w:rPr>
                <w:rFonts w:cs="Arial"/>
                <w:szCs w:val="22"/>
                <w:lang w:val="it-IT"/>
              </w:rPr>
            </w:pPr>
          </w:p>
        </w:tc>
      </w:tr>
      <w:tr w:rsidR="00E04FD0" w:rsidRPr="00E07AC5" w14:paraId="73B82F2F"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23D6BEC"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E’ stata rispettata la tempistica prevista nel planning?</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9621B24" w14:textId="77777777" w:rsidR="00E04FD0" w:rsidRPr="00FF1590" w:rsidRDefault="00E04FD0" w:rsidP="006E38F3">
            <w:pPr>
              <w:spacing w:before="40" w:after="80" w:line="240" w:lineRule="auto"/>
              <w:jc w:val="both"/>
              <w:rPr>
                <w:rFonts w:cs="Arial"/>
                <w:szCs w:val="22"/>
                <w:lang w:val="it-IT"/>
              </w:rPr>
            </w:pPr>
          </w:p>
        </w:tc>
      </w:tr>
      <w:tr w:rsidR="00E04FD0" w:rsidRPr="00E07AC5" w14:paraId="18B6F30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BF7089E"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 xml:space="preserve">Attività di </w:t>
            </w:r>
            <w:r w:rsidRPr="00A26F2D">
              <w:rPr>
                <w:rFonts w:cs="Arial"/>
                <w:b/>
                <w:i/>
                <w:szCs w:val="22"/>
                <w:lang w:val="it-IT"/>
              </w:rPr>
              <w:t>reporting</w:t>
            </w:r>
            <w:r w:rsidRPr="00FF1590">
              <w:rPr>
                <w:rFonts w:cs="Arial"/>
                <w:b/>
                <w:szCs w:val="22"/>
                <w:lang w:val="it-IT"/>
              </w:rPr>
              <w:t xml:space="preserve"> (verbali, bozze di rapporti di audit, rapporti finali di aud</w:t>
            </w:r>
            <w:r w:rsidR="00A26F2D">
              <w:rPr>
                <w:rFonts w:cs="Arial"/>
                <w:b/>
                <w:szCs w:val="22"/>
                <w:lang w:val="it-IT"/>
              </w:rPr>
              <w:t>it). Questa sezione della check</w:t>
            </w:r>
            <w:r w:rsidRPr="00FF1590">
              <w:rPr>
                <w:rFonts w:cs="Arial"/>
                <w:b/>
                <w:szCs w:val="22"/>
                <w:lang w:val="it-IT"/>
              </w:rPr>
              <w:t>list deve essere compilata prima dell’approvazione della bozza dei rapporti di audit da parte dell’Autorità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F12A0FD" w14:textId="77777777" w:rsidR="00E04FD0" w:rsidRPr="00FF1590" w:rsidRDefault="00E04FD0" w:rsidP="006E38F3">
            <w:pPr>
              <w:spacing w:before="40" w:after="80" w:line="240" w:lineRule="auto"/>
              <w:jc w:val="both"/>
              <w:rPr>
                <w:rFonts w:cs="Arial"/>
                <w:szCs w:val="22"/>
                <w:lang w:val="it-IT"/>
              </w:rPr>
            </w:pPr>
          </w:p>
        </w:tc>
      </w:tr>
      <w:tr w:rsidR="00E04FD0" w:rsidRPr="00E07AC5" w14:paraId="0BBD97B8"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D96740A"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E’ stato redatto un verbale di sopralluogo dell’operazione?</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FEE8052" w14:textId="77777777" w:rsidR="00E04FD0" w:rsidRPr="00FF1590" w:rsidRDefault="00E04FD0" w:rsidP="006E38F3">
            <w:pPr>
              <w:spacing w:before="40" w:after="80" w:line="240" w:lineRule="auto"/>
              <w:jc w:val="both"/>
              <w:rPr>
                <w:rFonts w:cs="Arial"/>
                <w:szCs w:val="22"/>
                <w:lang w:val="it-IT"/>
              </w:rPr>
            </w:pPr>
          </w:p>
        </w:tc>
      </w:tr>
      <w:tr w:rsidR="00E04FD0" w:rsidRPr="00A26F2D" w14:paraId="16046582"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3721DBA" w14:textId="77777777" w:rsidR="00E04FD0" w:rsidRPr="00A26F2D" w:rsidRDefault="00E04FD0" w:rsidP="00A26F2D">
            <w:pPr>
              <w:spacing w:before="40" w:after="80" w:line="240" w:lineRule="auto"/>
              <w:jc w:val="both"/>
              <w:rPr>
                <w:rFonts w:cs="Arial"/>
                <w:szCs w:val="22"/>
                <w:lang w:val="it-IT"/>
              </w:rPr>
            </w:pPr>
            <w:r w:rsidRPr="00FF1590">
              <w:rPr>
                <w:rFonts w:cs="Arial"/>
                <w:szCs w:val="22"/>
                <w:lang w:val="it-IT"/>
              </w:rPr>
              <w:t xml:space="preserve">La bozza di rapporto include i contenuti del su indicato verbale e della checklist di controllo predisposta? </w:t>
            </w:r>
            <w:r w:rsidRPr="00A26F2D">
              <w:rPr>
                <w:rFonts w:cs="Arial"/>
                <w:szCs w:val="22"/>
                <w:lang w:val="it-IT"/>
              </w:rPr>
              <w:t>In caso negativo la motivazione è stata archiviata?</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BEB1EAB" w14:textId="77777777" w:rsidR="00E04FD0" w:rsidRPr="00A26F2D" w:rsidRDefault="00E04FD0" w:rsidP="006E38F3">
            <w:pPr>
              <w:spacing w:before="40" w:after="80" w:line="240" w:lineRule="auto"/>
              <w:jc w:val="both"/>
              <w:rPr>
                <w:rFonts w:cs="Arial"/>
                <w:szCs w:val="22"/>
                <w:lang w:val="it-IT"/>
              </w:rPr>
            </w:pPr>
          </w:p>
        </w:tc>
      </w:tr>
      <w:tr w:rsidR="00E04FD0" w:rsidRPr="00FF1590" w14:paraId="430C7A6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1B6E878" w14:textId="77777777" w:rsidR="00E04FD0" w:rsidRPr="00FF1590" w:rsidRDefault="00E04FD0" w:rsidP="006E38F3">
            <w:pPr>
              <w:spacing w:before="40" w:after="80" w:line="240" w:lineRule="auto"/>
              <w:jc w:val="both"/>
              <w:rPr>
                <w:rFonts w:cs="Arial"/>
                <w:szCs w:val="22"/>
              </w:rPr>
            </w:pPr>
            <w:r w:rsidRPr="00FF1590">
              <w:rPr>
                <w:rFonts w:cs="Arial"/>
                <w:szCs w:val="22"/>
                <w:lang w:val="it-IT"/>
              </w:rPr>
              <w:t xml:space="preserve">La bozza di rapporto è stata preparata entro i termini di scadenza? </w:t>
            </w:r>
            <w:r w:rsidRPr="00FF1590">
              <w:rPr>
                <w:rFonts w:cs="Arial"/>
                <w:szCs w:val="22"/>
              </w:rPr>
              <w:t xml:space="preserve">In </w:t>
            </w:r>
            <w:proofErr w:type="spellStart"/>
            <w:r w:rsidRPr="00FF1590">
              <w:rPr>
                <w:rFonts w:cs="Arial"/>
                <w:szCs w:val="22"/>
              </w:rPr>
              <w:t>caso</w:t>
            </w:r>
            <w:proofErr w:type="spellEnd"/>
            <w:r w:rsidRPr="00FF1590">
              <w:rPr>
                <w:rFonts w:cs="Arial"/>
                <w:szCs w:val="22"/>
              </w:rPr>
              <w:t xml:space="preserve"> </w:t>
            </w:r>
            <w:proofErr w:type="spellStart"/>
            <w:r w:rsidRPr="00FF1590">
              <w:rPr>
                <w:rFonts w:cs="Arial"/>
                <w:szCs w:val="22"/>
              </w:rPr>
              <w:t>contrario</w:t>
            </w:r>
            <w:proofErr w:type="spellEnd"/>
            <w:r w:rsidRPr="00FF1590">
              <w:rPr>
                <w:rFonts w:cs="Arial"/>
                <w:szCs w:val="22"/>
              </w:rPr>
              <w:t xml:space="preserve"> ne è </w:t>
            </w:r>
            <w:proofErr w:type="spellStart"/>
            <w:r w:rsidRPr="00FF1590">
              <w:rPr>
                <w:rFonts w:cs="Arial"/>
                <w:szCs w:val="22"/>
              </w:rPr>
              <w:t>stata</w:t>
            </w:r>
            <w:proofErr w:type="spellEnd"/>
            <w:r w:rsidRPr="00FF1590">
              <w:rPr>
                <w:rFonts w:cs="Arial"/>
                <w:szCs w:val="22"/>
              </w:rPr>
              <w:t xml:space="preserve"> data </w:t>
            </w:r>
            <w:proofErr w:type="spellStart"/>
            <w:r w:rsidRPr="00FF1590">
              <w:rPr>
                <w:rFonts w:cs="Arial"/>
                <w:szCs w:val="22"/>
              </w:rPr>
              <w:t>motivazione</w:t>
            </w:r>
            <w:proofErr w:type="spellEnd"/>
            <w:r w:rsidRPr="00FF1590">
              <w:rPr>
                <w:rFonts w:cs="Arial"/>
                <w:szCs w:val="22"/>
              </w:rPr>
              <w: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1011EEF" w14:textId="77777777" w:rsidR="00E04FD0" w:rsidRPr="00FF1590" w:rsidRDefault="00E04FD0" w:rsidP="006E38F3">
            <w:pPr>
              <w:spacing w:before="40" w:after="80" w:line="240" w:lineRule="auto"/>
              <w:jc w:val="both"/>
              <w:rPr>
                <w:rFonts w:cs="Arial"/>
                <w:szCs w:val="22"/>
              </w:rPr>
            </w:pPr>
          </w:p>
        </w:tc>
      </w:tr>
      <w:tr w:rsidR="00E04FD0" w:rsidRPr="00E07AC5" w14:paraId="5705D2B3"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0C0E1D7"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Gli argomenti identificati nei documenti di lavoro sono inclusi come risultati anche nella bozza di rapporto o viene data una motivazione del perché non sono inclusi (non completezza del rapporto di audit/coerenza tra documenti di lavoro e rapporto di 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12A4CAD4" w14:textId="77777777" w:rsidR="00E04FD0" w:rsidRPr="00FF1590" w:rsidRDefault="00E04FD0" w:rsidP="006E38F3">
            <w:pPr>
              <w:spacing w:before="40" w:after="80" w:line="240" w:lineRule="auto"/>
              <w:jc w:val="both"/>
              <w:rPr>
                <w:rFonts w:cs="Arial"/>
                <w:szCs w:val="22"/>
                <w:lang w:val="it-IT"/>
              </w:rPr>
            </w:pPr>
          </w:p>
        </w:tc>
      </w:tr>
      <w:tr w:rsidR="00E04FD0" w:rsidRPr="00E07AC5" w14:paraId="6FF2E1A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570F2E6"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Per i rapporti di audit sulle operazioni devono essere riesaminate le seguenti caratteristiche di qualità:</w:t>
            </w:r>
          </w:p>
          <w:p w14:paraId="29231B2D"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 xml:space="preserve">Gli obiettivi e la portata dell’audit sono chiaramente specificati e coerenti con </w:t>
            </w:r>
            <w:r w:rsidRPr="00FF1590">
              <w:rPr>
                <w:rFonts w:cs="Arial"/>
                <w:szCs w:val="22"/>
                <w:lang w:val="it-IT"/>
              </w:rPr>
              <w:lastRenderedPageBreak/>
              <w:t>la Strategia di Audit?</w:t>
            </w:r>
          </w:p>
          <w:p w14:paraId="42D65AF9"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Nell’attività di audit ci sono stati limiti alla portata dei controlli (imposte dai soggetti sottoposti ad audit o dalle circostanze)?</w:t>
            </w:r>
          </w:p>
          <w:p w14:paraId="346CE331" w14:textId="77777777" w:rsidR="00E04FD0" w:rsidRPr="00FF1590" w:rsidRDefault="00E04FD0" w:rsidP="006E38F3">
            <w:pPr>
              <w:numPr>
                <w:ilvl w:val="1"/>
                <w:numId w:val="9"/>
              </w:numPr>
              <w:spacing w:before="40" w:after="80" w:line="240" w:lineRule="auto"/>
              <w:jc w:val="both"/>
              <w:rPr>
                <w:rFonts w:cs="Arial"/>
                <w:szCs w:val="22"/>
                <w:lang w:val="it-IT"/>
              </w:rPr>
            </w:pPr>
            <w:r w:rsidRPr="00FF1590">
              <w:rPr>
                <w:rFonts w:cs="Arial"/>
                <w:szCs w:val="22"/>
                <w:lang w:val="it-IT"/>
              </w:rPr>
              <w:t xml:space="preserve"> In caso positivo, questi limiti sono accettabili e sono correttamente indicati nel rapporto e nelle conclusioni dell’ audit?</w:t>
            </w:r>
          </w:p>
          <w:p w14:paraId="50549562"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La descrizione del lavoro svolto è sufficientemente dettagliata?</w:t>
            </w:r>
          </w:p>
          <w:p w14:paraId="57F3AE7C"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Il lavoro svolto corrisponde agli scopi ed agli obiettivi di audit e della Strategia di Audit?</w:t>
            </w:r>
          </w:p>
          <w:p w14:paraId="3A79BBBD"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 xml:space="preserve">L’executive </w:t>
            </w:r>
            <w:proofErr w:type="spellStart"/>
            <w:r w:rsidRPr="00FF1590">
              <w:rPr>
                <w:rFonts w:cs="Arial"/>
                <w:szCs w:val="22"/>
                <w:lang w:val="it-IT"/>
              </w:rPr>
              <w:t>summary</w:t>
            </w:r>
            <w:proofErr w:type="spellEnd"/>
            <w:r w:rsidRPr="00FF1590">
              <w:rPr>
                <w:rFonts w:cs="Arial"/>
                <w:szCs w:val="22"/>
                <w:lang w:val="it-IT"/>
              </w:rPr>
              <w:t xml:space="preserve"> indica gli obiettivi, gli scopi, le limitazioni e i principali risultati?</w:t>
            </w:r>
          </w:p>
          <w:p w14:paraId="6B2422B1"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 risultati sono quantificati e/o il rischio è chiaramente dichiarato?</w:t>
            </w:r>
          </w:p>
          <w:p w14:paraId="6453C2C1"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Ogni singolo risultato viene seguito da una raccomandazione(i) /azione da intraprendere?</w:t>
            </w:r>
          </w:p>
          <w:p w14:paraId="7C635A06" w14:textId="77777777" w:rsidR="00E04FD0" w:rsidRPr="00FF1590" w:rsidRDefault="00E04FD0" w:rsidP="006E38F3">
            <w:pPr>
              <w:numPr>
                <w:ilvl w:val="0"/>
                <w:numId w:val="9"/>
              </w:numPr>
              <w:spacing w:before="40" w:after="80" w:line="240" w:lineRule="auto"/>
              <w:jc w:val="both"/>
              <w:rPr>
                <w:rFonts w:cs="Arial"/>
                <w:szCs w:val="22"/>
              </w:rPr>
            </w:pPr>
            <w:r w:rsidRPr="00FF1590">
              <w:rPr>
                <w:rFonts w:cs="Arial"/>
                <w:szCs w:val="22"/>
                <w:lang w:val="it-IT"/>
              </w:rPr>
              <w:t xml:space="preserve">Le conclusioni e i risultati sono coerenti? </w:t>
            </w:r>
            <w:r w:rsidRPr="00FF1590">
              <w:rPr>
                <w:rFonts w:cs="Arial"/>
                <w:szCs w:val="22"/>
              </w:rPr>
              <w:t xml:space="preserve">Le </w:t>
            </w:r>
            <w:proofErr w:type="spellStart"/>
            <w:r w:rsidRPr="00FF1590">
              <w:rPr>
                <w:rFonts w:cs="Arial"/>
                <w:szCs w:val="22"/>
              </w:rPr>
              <w:t>conclusioni</w:t>
            </w:r>
            <w:proofErr w:type="spellEnd"/>
            <w:r w:rsidRPr="00FF1590">
              <w:rPr>
                <w:rFonts w:cs="Arial"/>
                <w:szCs w:val="22"/>
              </w:rPr>
              <w:t xml:space="preserve"> </w:t>
            </w:r>
            <w:proofErr w:type="spellStart"/>
            <w:r w:rsidRPr="00FF1590">
              <w:rPr>
                <w:rFonts w:cs="Arial"/>
                <w:szCs w:val="22"/>
              </w:rPr>
              <w:t>sono</w:t>
            </w:r>
            <w:proofErr w:type="spellEnd"/>
            <w:r w:rsidRPr="00FF1590">
              <w:rPr>
                <w:rFonts w:cs="Arial"/>
                <w:szCs w:val="22"/>
              </w:rPr>
              <w:t xml:space="preserve"> complete?</w:t>
            </w:r>
          </w:p>
          <w:p w14:paraId="0A819850" w14:textId="77777777" w:rsidR="00E04FD0" w:rsidRPr="00FF1590" w:rsidRDefault="00E04FD0" w:rsidP="006E38F3">
            <w:pPr>
              <w:numPr>
                <w:ilvl w:val="0"/>
                <w:numId w:val="9"/>
              </w:numPr>
              <w:spacing w:before="40" w:after="80" w:line="240" w:lineRule="auto"/>
              <w:jc w:val="both"/>
              <w:rPr>
                <w:rFonts w:cs="Arial"/>
                <w:szCs w:val="22"/>
                <w:lang w:val="it-IT"/>
              </w:rPr>
            </w:pPr>
            <w:r w:rsidRPr="00FF1590">
              <w:rPr>
                <w:rFonts w:cs="Arial"/>
                <w:szCs w:val="22"/>
                <w:lang w:val="it-IT"/>
              </w:rPr>
              <w:t>Infine, i rapporti di audit sono chiari, concisi e accurati?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28BCD98E" w14:textId="77777777" w:rsidR="00E04FD0" w:rsidRPr="00FF1590" w:rsidRDefault="00E04FD0" w:rsidP="006E38F3">
            <w:pPr>
              <w:spacing w:before="40" w:after="80" w:line="240" w:lineRule="auto"/>
              <w:jc w:val="both"/>
              <w:rPr>
                <w:rFonts w:cs="Arial"/>
                <w:szCs w:val="22"/>
                <w:lang w:val="it-IT"/>
              </w:rPr>
            </w:pPr>
          </w:p>
        </w:tc>
      </w:tr>
      <w:tr w:rsidR="00A26F2D" w:rsidRPr="00E07AC5" w14:paraId="7CB84B6E" w14:textId="77777777" w:rsidTr="00E5295F">
        <w:tc>
          <w:tcPr>
            <w:tcW w:w="8080" w:type="dxa"/>
            <w:tcBorders>
              <w:top w:val="single" w:sz="4" w:space="0" w:color="auto"/>
              <w:left w:val="single" w:sz="4" w:space="0" w:color="auto"/>
              <w:bottom w:val="single" w:sz="4" w:space="0" w:color="auto"/>
              <w:right w:val="single" w:sz="4" w:space="0" w:color="auto"/>
            </w:tcBorders>
            <w:shd w:val="clear" w:color="auto" w:fill="auto"/>
          </w:tcPr>
          <w:p w14:paraId="53C84918" w14:textId="77777777" w:rsidR="00A26F2D" w:rsidRDefault="00A26F2D" w:rsidP="00E5295F">
            <w:pPr>
              <w:spacing w:before="40" w:after="80" w:line="240" w:lineRule="auto"/>
              <w:jc w:val="both"/>
              <w:rPr>
                <w:rFonts w:cs="Arial"/>
                <w:szCs w:val="22"/>
                <w:lang w:val="it-IT"/>
              </w:rPr>
            </w:pPr>
            <w:r w:rsidRPr="009766F8">
              <w:rPr>
                <w:rFonts w:cs="Arial"/>
                <w:szCs w:val="22"/>
                <w:lang w:val="it-IT"/>
              </w:rPr>
              <w:t>E’ stata verificata l’affidabilità e la validità dei rilievi emersi durante l’audit?</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45A8EDD1" w14:textId="77777777" w:rsidR="00A26F2D" w:rsidRPr="00FF1590" w:rsidRDefault="00A26F2D" w:rsidP="00E5295F">
            <w:pPr>
              <w:spacing w:before="40" w:after="80" w:line="240" w:lineRule="auto"/>
              <w:jc w:val="both"/>
              <w:rPr>
                <w:rFonts w:cs="Arial"/>
                <w:szCs w:val="22"/>
                <w:lang w:val="it-IT"/>
              </w:rPr>
            </w:pPr>
          </w:p>
        </w:tc>
      </w:tr>
      <w:tr w:rsidR="00E04FD0" w:rsidRPr="00E07AC5" w14:paraId="4C5CA480"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532B95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Le conclusion</w:t>
            </w:r>
            <w:r w:rsidR="00A26F2D">
              <w:rPr>
                <w:rFonts w:cs="Arial"/>
                <w:szCs w:val="22"/>
                <w:lang w:val="it-IT"/>
              </w:rPr>
              <w:t xml:space="preserve">i degli audit delle operazioni </w:t>
            </w:r>
            <w:r w:rsidRPr="00FF1590">
              <w:rPr>
                <w:rFonts w:cs="Arial"/>
                <w:szCs w:val="22"/>
                <w:lang w:val="it-IT"/>
              </w:rPr>
              <w:t>sono:</w:t>
            </w:r>
          </w:p>
          <w:p w14:paraId="45FE0F1C"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a) coerenti con i risultati?</w:t>
            </w:r>
          </w:p>
          <w:p w14:paraId="3E967558"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b) correlate agli obiettivi e agli scopi di audit dichiarati?</w:t>
            </w:r>
          </w:p>
          <w:p w14:paraId="2D209872"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c) coerenti con i criteri stabiliti?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56852155" w14:textId="77777777" w:rsidR="00E04FD0" w:rsidRPr="00FF1590" w:rsidRDefault="00E04FD0" w:rsidP="006E38F3">
            <w:pPr>
              <w:spacing w:before="40" w:after="80" w:line="240" w:lineRule="auto"/>
              <w:jc w:val="both"/>
              <w:rPr>
                <w:rFonts w:cs="Arial"/>
                <w:szCs w:val="22"/>
                <w:lang w:val="it-IT"/>
              </w:rPr>
            </w:pPr>
          </w:p>
        </w:tc>
      </w:tr>
      <w:tr w:rsidR="00E04FD0" w:rsidRPr="00E07AC5" w14:paraId="6AD20B9C"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91FAE8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Il lavoro di audit eseguito è sufficiente a supportare le conclusioni espresse? In caso contrario le conclusioni sono state modificate in modo appropriato (modifica dell’ambito di applicazione, conclusioni negative, discordanti)?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F7807D9" w14:textId="77777777" w:rsidR="00E04FD0" w:rsidRPr="00FF1590" w:rsidRDefault="00E04FD0" w:rsidP="006E38F3">
            <w:pPr>
              <w:spacing w:before="40" w:after="80" w:line="240" w:lineRule="auto"/>
              <w:jc w:val="both"/>
              <w:rPr>
                <w:rFonts w:cs="Arial"/>
                <w:szCs w:val="22"/>
                <w:lang w:val="it-IT"/>
              </w:rPr>
            </w:pPr>
          </w:p>
        </w:tc>
      </w:tr>
      <w:tr w:rsidR="00E04FD0" w:rsidRPr="00E07AC5" w14:paraId="69A5F7AE"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7146293"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La bozza di rapporto di audit è collegato ai relativi documenti di lavoro?</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4166178" w14:textId="77777777" w:rsidR="00E04FD0" w:rsidRPr="00FF1590" w:rsidRDefault="00E04FD0" w:rsidP="006E38F3">
            <w:pPr>
              <w:spacing w:before="40" w:after="80" w:line="240" w:lineRule="auto"/>
              <w:jc w:val="both"/>
              <w:rPr>
                <w:rFonts w:cs="Arial"/>
                <w:szCs w:val="22"/>
                <w:lang w:val="it-IT"/>
              </w:rPr>
            </w:pPr>
          </w:p>
        </w:tc>
      </w:tr>
      <w:tr w:rsidR="00E04FD0" w:rsidRPr="00E07AC5" w14:paraId="70E37761"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F1BCC2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risultati delle verifiche in loco sono chiari e accuratamente presentati?</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08744E10" w14:textId="77777777" w:rsidR="00E04FD0" w:rsidRPr="00FF1590" w:rsidRDefault="00E04FD0" w:rsidP="006E38F3">
            <w:pPr>
              <w:spacing w:before="40" w:after="80" w:line="240" w:lineRule="auto"/>
              <w:jc w:val="both"/>
              <w:rPr>
                <w:rFonts w:cs="Arial"/>
                <w:szCs w:val="22"/>
                <w:lang w:val="it-IT"/>
              </w:rPr>
            </w:pPr>
          </w:p>
        </w:tc>
      </w:tr>
      <w:tr w:rsidR="00E04FD0" w:rsidRPr="00E07AC5" w14:paraId="4FC5CDAF"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167AD96" w14:textId="77777777" w:rsidR="00E04FD0" w:rsidRPr="00FF1590" w:rsidRDefault="00E04FD0" w:rsidP="006E38F3">
            <w:pPr>
              <w:spacing w:before="40" w:after="80" w:line="240" w:lineRule="auto"/>
              <w:ind w:right="-288"/>
              <w:jc w:val="both"/>
              <w:rPr>
                <w:rFonts w:cs="Arial"/>
                <w:szCs w:val="22"/>
                <w:lang w:val="it-IT"/>
              </w:rPr>
            </w:pPr>
            <w:r w:rsidRPr="00FF1590">
              <w:rPr>
                <w:rFonts w:cs="Arial"/>
                <w:szCs w:val="22"/>
                <w:lang w:val="it-IT"/>
              </w:rPr>
              <w:t>Il sistema informativo dell’Autorità di Audit è stato aggiornato e completato con il lavoro di audit svolto</w:t>
            </w:r>
          </w:p>
        </w:tc>
        <w:tc>
          <w:tcPr>
            <w:tcW w:w="1460" w:type="dxa"/>
            <w:tcBorders>
              <w:top w:val="single" w:sz="4" w:space="0" w:color="auto"/>
              <w:left w:val="single" w:sz="4" w:space="0" w:color="auto"/>
              <w:bottom w:val="single" w:sz="4" w:space="0" w:color="auto"/>
              <w:right w:val="single" w:sz="4" w:space="0" w:color="auto"/>
            </w:tcBorders>
            <w:shd w:val="clear" w:color="auto" w:fill="auto"/>
          </w:tcPr>
          <w:p w14:paraId="617B3C51" w14:textId="77777777" w:rsidR="00E04FD0" w:rsidRPr="00FF1590" w:rsidRDefault="00E04FD0" w:rsidP="006E38F3">
            <w:pPr>
              <w:spacing w:before="40" w:after="80" w:line="240" w:lineRule="auto"/>
              <w:jc w:val="both"/>
              <w:rPr>
                <w:rFonts w:cs="Arial"/>
                <w:szCs w:val="22"/>
                <w:lang w:val="it-IT"/>
              </w:rPr>
            </w:pPr>
          </w:p>
        </w:tc>
      </w:tr>
    </w:tbl>
    <w:p w14:paraId="72709FBE" w14:textId="77777777" w:rsidR="006E38F3" w:rsidRDefault="006E38F3" w:rsidP="006E38F3">
      <w:pPr>
        <w:tabs>
          <w:tab w:val="left" w:pos="864"/>
          <w:tab w:val="left" w:pos="5068"/>
        </w:tabs>
        <w:spacing w:before="40" w:after="80" w:line="240" w:lineRule="auto"/>
        <w:ind w:left="108"/>
        <w:jc w:val="both"/>
        <w:rPr>
          <w:rFonts w:cs="Arial"/>
          <w:szCs w:val="22"/>
          <w:lang w:val="it-IT"/>
        </w:rPr>
      </w:pPr>
    </w:p>
    <w:p w14:paraId="65AD2ED0"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3FE9C5E4"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06599DFD"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370EA470"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47C73900" w14:textId="77777777" w:rsidR="006E38F3" w:rsidRDefault="006E38F3" w:rsidP="006E38F3">
      <w:pPr>
        <w:spacing w:before="40" w:after="80" w:line="240" w:lineRule="auto"/>
        <w:ind w:left="360"/>
        <w:jc w:val="center"/>
        <w:rPr>
          <w:rFonts w:cs="Arial"/>
          <w:b/>
          <w:smallCaps/>
          <w:szCs w:val="22"/>
          <w:lang w:val="it-IT"/>
        </w:rPr>
      </w:pPr>
      <w:r>
        <w:rPr>
          <w:rFonts w:cs="Arial"/>
          <w:b/>
          <w:smallCaps/>
          <w:szCs w:val="22"/>
          <w:lang w:val="it-IT"/>
        </w:rPr>
        <w:br w:type="page"/>
      </w:r>
    </w:p>
    <w:p w14:paraId="40E28673"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AUDIT RELATIVAMENTE AL RAPPORTO SULL’AUDIT DELLE OPERAZIONI</w:t>
      </w:r>
    </w:p>
    <w:p w14:paraId="4D4CAE43" w14:textId="77777777" w:rsidR="00E04FD0" w:rsidRPr="00FF1590" w:rsidRDefault="00E04FD0" w:rsidP="006E38F3">
      <w:pPr>
        <w:spacing w:before="40" w:after="80" w:line="240" w:lineRule="auto"/>
        <w:ind w:left="360"/>
        <w:jc w:val="both"/>
        <w:rPr>
          <w:rFonts w:cs="Arial"/>
          <w:szCs w:val="22"/>
          <w:lang w:val="it-IT"/>
        </w:rPr>
      </w:pPr>
    </w:p>
    <w:p w14:paraId="11C61AEE"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7803E716"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48C533E6" w14:textId="77777777" w:rsidR="00E04FD0" w:rsidRPr="00FF1590" w:rsidRDefault="00E04FD0"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E04FD0" w:rsidRPr="00E07AC5" w14:paraId="0885008D"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064D09A" w14:textId="77777777" w:rsidR="00E04FD0" w:rsidRPr="00FF1590" w:rsidRDefault="00E04FD0" w:rsidP="00A26F2D">
            <w:pPr>
              <w:spacing w:before="40" w:after="80" w:line="240" w:lineRule="auto"/>
              <w:jc w:val="both"/>
              <w:rPr>
                <w:rFonts w:cs="Arial"/>
                <w:b/>
                <w:szCs w:val="22"/>
                <w:lang w:val="it-IT"/>
              </w:rPr>
            </w:pPr>
            <w:r w:rsidRPr="00FF1590">
              <w:rPr>
                <w:rFonts w:cs="Arial"/>
                <w:b/>
                <w:szCs w:val="22"/>
                <w:lang w:val="it-IT"/>
              </w:rPr>
              <w:t xml:space="preserve">AUDIT DELLE OPERAZIONI - Conclusioni – Questa sezione della checklist deve essere completata prima che l’audit sia concluso.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A379D0" w14:textId="77777777" w:rsidR="00E04FD0" w:rsidRPr="00FF1590" w:rsidRDefault="00E04FD0" w:rsidP="006E38F3">
            <w:pPr>
              <w:spacing w:before="40" w:after="80" w:line="240" w:lineRule="auto"/>
              <w:jc w:val="both"/>
              <w:rPr>
                <w:rFonts w:cs="Arial"/>
                <w:szCs w:val="22"/>
                <w:lang w:val="it-IT"/>
              </w:rPr>
            </w:pPr>
          </w:p>
        </w:tc>
      </w:tr>
      <w:tr w:rsidR="00E04FD0" w:rsidRPr="00E07AC5" w14:paraId="29BD4851"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7172C87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Sono state acquisite ed analizzate le controdeduzioni fornite dai Soggetti sottoposti ad Audit?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821DC7" w14:textId="77777777" w:rsidR="00E04FD0" w:rsidRPr="00FF1590" w:rsidRDefault="00E04FD0" w:rsidP="006E38F3">
            <w:pPr>
              <w:spacing w:before="40" w:after="80" w:line="240" w:lineRule="auto"/>
              <w:jc w:val="both"/>
              <w:rPr>
                <w:rFonts w:cs="Arial"/>
                <w:szCs w:val="22"/>
                <w:lang w:val="it-IT"/>
              </w:rPr>
            </w:pPr>
          </w:p>
        </w:tc>
      </w:tr>
      <w:tr w:rsidR="00E04FD0" w:rsidRPr="00E07AC5" w14:paraId="27B8092D"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D8C09EA"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Se no, le conclusioni contenute nei rapporti di audit preliminari sono state confermate nei rapporti di audit definitivi?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654294" w14:textId="77777777" w:rsidR="00E04FD0" w:rsidRPr="00FF1590" w:rsidRDefault="00E04FD0" w:rsidP="006E38F3">
            <w:pPr>
              <w:spacing w:before="40" w:after="80" w:line="240" w:lineRule="auto"/>
              <w:jc w:val="both"/>
              <w:rPr>
                <w:rFonts w:cs="Arial"/>
                <w:szCs w:val="22"/>
                <w:lang w:val="it-IT"/>
              </w:rPr>
            </w:pPr>
          </w:p>
        </w:tc>
      </w:tr>
      <w:tr w:rsidR="00E04FD0" w:rsidRPr="00E07AC5" w14:paraId="41E3001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A44BBE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Se si, i rapporti di audit definitivi fanno riferimento alla eventuale nuova documentazione fornita dai soggetti sottoposti ad audit, nonché, alle controdeduzioni fornite dagli stessi?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EA0588" w14:textId="77777777" w:rsidR="00E04FD0" w:rsidRPr="00FF1590" w:rsidRDefault="00E04FD0" w:rsidP="006E38F3">
            <w:pPr>
              <w:spacing w:before="40" w:after="80" w:line="240" w:lineRule="auto"/>
              <w:jc w:val="both"/>
              <w:rPr>
                <w:rFonts w:cs="Arial"/>
                <w:szCs w:val="22"/>
                <w:lang w:val="it-IT"/>
              </w:rPr>
            </w:pPr>
          </w:p>
        </w:tc>
      </w:tr>
      <w:tr w:rsidR="00E04FD0" w:rsidRPr="00E07AC5" w14:paraId="76CFEFFB"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C87F383"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Le conclusioni contenute nei rapporti di audit definitivi sono adeguate e accurate e supportate dai documenti di lavoro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95AB0D" w14:textId="77777777" w:rsidR="00E04FD0" w:rsidRPr="00FF1590" w:rsidRDefault="00E04FD0" w:rsidP="006E38F3">
            <w:pPr>
              <w:spacing w:before="40" w:after="80" w:line="240" w:lineRule="auto"/>
              <w:jc w:val="both"/>
              <w:rPr>
                <w:rFonts w:cs="Arial"/>
                <w:szCs w:val="22"/>
                <w:lang w:val="it-IT"/>
              </w:rPr>
            </w:pPr>
          </w:p>
        </w:tc>
      </w:tr>
      <w:tr w:rsidR="00E04FD0" w:rsidRPr="00E07AC5" w14:paraId="428EB13F"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22365D5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rapporti finali di audit sono inseriti nel sistema informativo dell’Autorità di 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A83890" w14:textId="77777777" w:rsidR="00E04FD0" w:rsidRPr="00FF1590" w:rsidRDefault="00E04FD0" w:rsidP="006E38F3">
            <w:pPr>
              <w:spacing w:before="40" w:after="80" w:line="240" w:lineRule="auto"/>
              <w:jc w:val="both"/>
              <w:rPr>
                <w:rFonts w:cs="Arial"/>
                <w:szCs w:val="22"/>
                <w:lang w:val="it-IT"/>
              </w:rPr>
            </w:pPr>
          </w:p>
        </w:tc>
      </w:tr>
    </w:tbl>
    <w:p w14:paraId="77329BEB" w14:textId="77777777" w:rsidR="00E04FD0" w:rsidRPr="00FF1590" w:rsidRDefault="00E04FD0" w:rsidP="006E38F3">
      <w:pPr>
        <w:spacing w:before="40" w:after="80" w:line="240" w:lineRule="auto"/>
        <w:jc w:val="both"/>
        <w:rPr>
          <w:rFonts w:cs="Arial"/>
          <w:szCs w:val="22"/>
          <w:lang w:val="it-IT"/>
        </w:rPr>
      </w:pPr>
    </w:p>
    <w:p w14:paraId="6B9484FF"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3BBF29F1"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2FB8CD6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5FACD3DD"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0448B14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73C500FF"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67C4368A" w14:textId="77777777" w:rsidR="00E04FD0" w:rsidRPr="00FF1590" w:rsidRDefault="00E04FD0" w:rsidP="006E38F3">
      <w:pPr>
        <w:spacing w:before="40" w:after="80" w:line="240" w:lineRule="auto"/>
        <w:rPr>
          <w:rFonts w:cs="Arial"/>
          <w:b/>
          <w:smallCaps/>
          <w:szCs w:val="22"/>
          <w:lang w:val="it-IT"/>
        </w:rPr>
      </w:pPr>
      <w:r w:rsidRPr="00FF1590">
        <w:rPr>
          <w:rFonts w:cs="Arial"/>
          <w:b/>
          <w:smallCaps/>
          <w:szCs w:val="22"/>
          <w:lang w:val="it-IT"/>
        </w:rPr>
        <w:br w:type="page"/>
      </w:r>
    </w:p>
    <w:p w14:paraId="6D6D285E" w14:textId="77777777" w:rsidR="00A26F2D"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 xml:space="preserve">CHECK LIST PER LA VERIFICA DELLA QUALITÀ </w:t>
      </w:r>
    </w:p>
    <w:p w14:paraId="0FB28EFE"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t>DELL’AUDIT SUI CONTI ANNUALI</w:t>
      </w:r>
    </w:p>
    <w:p w14:paraId="50246F07" w14:textId="77777777" w:rsidR="00E04FD0" w:rsidRPr="00FF1590" w:rsidRDefault="00E04FD0" w:rsidP="006E38F3">
      <w:pPr>
        <w:spacing w:before="40" w:after="80" w:line="240" w:lineRule="auto"/>
        <w:ind w:left="360"/>
        <w:jc w:val="both"/>
        <w:rPr>
          <w:rFonts w:cs="Arial"/>
          <w:szCs w:val="22"/>
          <w:lang w:val="it-IT"/>
        </w:rPr>
      </w:pPr>
    </w:p>
    <w:p w14:paraId="20C447B2"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24FF3D93"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6EE9F5EF" w14:textId="77777777" w:rsidR="00E04FD0" w:rsidRPr="00FF1590" w:rsidRDefault="00E04FD0"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E04FD0" w:rsidRPr="00E07AC5" w14:paraId="3413D7BC"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208CC13F"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 xml:space="preserve">AUDIT SUI CONTI ANNUALI – Questa sezione della check list deve essere completata prima che l’audit sui conti annuali sia concluso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2DE4542" w14:textId="77777777" w:rsidR="00E04FD0" w:rsidRPr="00FF1590" w:rsidRDefault="00E04FD0" w:rsidP="006E38F3">
            <w:pPr>
              <w:spacing w:before="40" w:after="80" w:line="240" w:lineRule="auto"/>
              <w:jc w:val="both"/>
              <w:rPr>
                <w:rFonts w:cs="Arial"/>
                <w:szCs w:val="22"/>
                <w:lang w:val="it-IT"/>
              </w:rPr>
            </w:pPr>
          </w:p>
        </w:tc>
      </w:tr>
      <w:tr w:rsidR="00E04FD0" w:rsidRPr="00FF1590" w14:paraId="1EDFD5D0"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78480A34" w14:textId="77777777" w:rsidR="00E04FD0" w:rsidRPr="00FF1590" w:rsidRDefault="00E04FD0" w:rsidP="006E38F3">
            <w:pPr>
              <w:autoSpaceDE w:val="0"/>
              <w:autoSpaceDN w:val="0"/>
              <w:adjustRightInd w:val="0"/>
              <w:spacing w:before="40" w:after="80" w:line="240" w:lineRule="auto"/>
              <w:jc w:val="both"/>
              <w:rPr>
                <w:rFonts w:cs="Arial"/>
                <w:b/>
                <w:szCs w:val="22"/>
              </w:rPr>
            </w:pPr>
            <w:r w:rsidRPr="00FF1590">
              <w:rPr>
                <w:rFonts w:cs="Arial"/>
                <w:b/>
                <w:szCs w:val="22"/>
              </w:rPr>
              <w:t>CONTI ANNUALI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BC74F5" w14:textId="77777777" w:rsidR="00E04FD0" w:rsidRPr="00FF1590" w:rsidRDefault="00E04FD0" w:rsidP="006E38F3">
            <w:pPr>
              <w:spacing w:before="40" w:after="80" w:line="240" w:lineRule="auto"/>
              <w:jc w:val="both"/>
              <w:rPr>
                <w:rFonts w:cs="Arial"/>
                <w:b/>
                <w:szCs w:val="22"/>
              </w:rPr>
            </w:pPr>
          </w:p>
        </w:tc>
      </w:tr>
      <w:tr w:rsidR="00E04FD0" w:rsidRPr="00E07AC5" w14:paraId="7D4CC6EC"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C1A5B51" w14:textId="77777777" w:rsidR="00E04FD0" w:rsidRPr="00FF1590" w:rsidRDefault="00E04FD0" w:rsidP="006E38F3">
            <w:pPr>
              <w:autoSpaceDE w:val="0"/>
              <w:autoSpaceDN w:val="0"/>
              <w:adjustRightInd w:val="0"/>
              <w:spacing w:before="40" w:after="80" w:line="240" w:lineRule="auto"/>
              <w:jc w:val="both"/>
              <w:rPr>
                <w:rFonts w:cs="Arial"/>
                <w:szCs w:val="22"/>
                <w:u w:val="single"/>
                <w:lang w:val="it-IT"/>
              </w:rPr>
            </w:pPr>
            <w:r w:rsidRPr="00FF1590">
              <w:rPr>
                <w:rFonts w:cs="Arial"/>
                <w:szCs w:val="22"/>
                <w:lang w:val="it-IT"/>
              </w:rPr>
              <w:t xml:space="preserve">I documenti verificati sono completi ai fini dell’adeguato svolgimento delle attività di audit sui conti annuali (di cui all'articolo </w:t>
            </w:r>
            <w:r w:rsidR="006D320D" w:rsidRPr="009766F8">
              <w:rPr>
                <w:rFonts w:cs="Arial"/>
                <w:szCs w:val="22"/>
                <w:lang w:val="it-IT"/>
              </w:rPr>
              <w:t>63</w:t>
            </w:r>
            <w:r w:rsidRPr="00FF1590">
              <w:rPr>
                <w:rFonts w:cs="Arial"/>
                <w:szCs w:val="22"/>
                <w:lang w:val="it-IT"/>
              </w:rPr>
              <w:t>, paragrafo 5, lettere a), del regolamento finanziario)?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2DE23A" w14:textId="77777777" w:rsidR="00E04FD0" w:rsidRPr="00FF1590" w:rsidRDefault="00E04FD0" w:rsidP="006E38F3">
            <w:pPr>
              <w:spacing w:before="40" w:after="80" w:line="240" w:lineRule="auto"/>
              <w:jc w:val="both"/>
              <w:rPr>
                <w:rFonts w:cs="Arial"/>
                <w:szCs w:val="22"/>
                <w:lang w:val="it-IT"/>
              </w:rPr>
            </w:pPr>
          </w:p>
        </w:tc>
      </w:tr>
      <w:tr w:rsidR="00E04FD0" w:rsidRPr="00E07AC5" w14:paraId="5AE3B835"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578559B"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documenti verificati durante le attività di audit sono stati adeguatamente archiviati?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78D72C" w14:textId="77777777" w:rsidR="00E04FD0" w:rsidRPr="00FF1590" w:rsidRDefault="00E04FD0" w:rsidP="006E38F3">
            <w:pPr>
              <w:spacing w:before="40" w:after="80" w:line="240" w:lineRule="auto"/>
              <w:jc w:val="both"/>
              <w:rPr>
                <w:rFonts w:cs="Arial"/>
                <w:szCs w:val="22"/>
                <w:lang w:val="it-IT"/>
              </w:rPr>
            </w:pPr>
          </w:p>
        </w:tc>
      </w:tr>
      <w:tr w:rsidR="00E04FD0" w:rsidRPr="00E07AC5" w14:paraId="2AB30D0E"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6D1EA198" w14:textId="34278B58" w:rsidR="00E04FD0" w:rsidRPr="00FF1590" w:rsidRDefault="00E04FD0" w:rsidP="000C55A1">
            <w:pPr>
              <w:spacing w:before="40" w:after="80" w:line="240" w:lineRule="auto"/>
              <w:jc w:val="both"/>
              <w:rPr>
                <w:rFonts w:cs="Arial"/>
                <w:szCs w:val="22"/>
                <w:lang w:val="it-IT"/>
              </w:rPr>
            </w:pPr>
            <w:r w:rsidRPr="00FF1590">
              <w:rPr>
                <w:rFonts w:cs="Arial"/>
                <w:szCs w:val="22"/>
                <w:lang w:val="it-IT"/>
              </w:rPr>
              <w:t xml:space="preserve">Sono state svolte tutte le verifiche previste </w:t>
            </w:r>
            <w:r w:rsidR="000C55A1">
              <w:rPr>
                <w:rFonts w:cs="Arial"/>
                <w:szCs w:val="22"/>
                <w:lang w:val="it-IT"/>
              </w:rPr>
              <w:t xml:space="preserve">dal Capitolo 3 del documento </w:t>
            </w:r>
            <w:proofErr w:type="spellStart"/>
            <w:r w:rsidR="000C55A1" w:rsidRPr="000C55A1">
              <w:rPr>
                <w:rFonts w:cs="Arial"/>
                <w:i/>
                <w:iCs/>
                <w:szCs w:val="22"/>
                <w:lang w:val="it-IT"/>
              </w:rPr>
              <w:t>Methodological</w:t>
            </w:r>
            <w:proofErr w:type="spellEnd"/>
            <w:r w:rsidR="000C55A1" w:rsidRPr="000C55A1">
              <w:rPr>
                <w:rFonts w:cs="Arial"/>
                <w:i/>
                <w:iCs/>
                <w:szCs w:val="22"/>
                <w:lang w:val="it-IT"/>
              </w:rPr>
              <w:t xml:space="preserve"> Note on the </w:t>
            </w:r>
            <w:proofErr w:type="spellStart"/>
            <w:r w:rsidR="000C55A1" w:rsidRPr="000C55A1">
              <w:rPr>
                <w:rFonts w:cs="Arial"/>
                <w:i/>
                <w:iCs/>
                <w:szCs w:val="22"/>
                <w:lang w:val="it-IT"/>
              </w:rPr>
              <w:t>Preparation</w:t>
            </w:r>
            <w:proofErr w:type="spellEnd"/>
            <w:r w:rsidR="000C55A1" w:rsidRPr="000C55A1">
              <w:rPr>
                <w:rFonts w:cs="Arial"/>
                <w:i/>
                <w:iCs/>
                <w:szCs w:val="22"/>
                <w:lang w:val="it-IT"/>
              </w:rPr>
              <w:t xml:space="preserve">, </w:t>
            </w:r>
            <w:proofErr w:type="spellStart"/>
            <w:r w:rsidR="000C55A1" w:rsidRPr="000C55A1">
              <w:rPr>
                <w:rFonts w:cs="Arial"/>
                <w:i/>
                <w:iCs/>
                <w:szCs w:val="22"/>
                <w:lang w:val="it-IT"/>
              </w:rPr>
              <w:t>Submission</w:t>
            </w:r>
            <w:proofErr w:type="spellEnd"/>
            <w:r w:rsidR="000C55A1" w:rsidRPr="000C55A1">
              <w:rPr>
                <w:rFonts w:cs="Arial"/>
                <w:i/>
                <w:iCs/>
                <w:szCs w:val="22"/>
                <w:lang w:val="it-IT"/>
              </w:rPr>
              <w:t xml:space="preserve">, </w:t>
            </w:r>
            <w:proofErr w:type="spellStart"/>
            <w:r w:rsidR="000C55A1" w:rsidRPr="000C55A1">
              <w:rPr>
                <w:rFonts w:cs="Arial"/>
                <w:i/>
                <w:iCs/>
                <w:szCs w:val="22"/>
                <w:lang w:val="it-IT"/>
              </w:rPr>
              <w:t>Examination</w:t>
            </w:r>
            <w:proofErr w:type="spellEnd"/>
            <w:r w:rsidR="000C55A1" w:rsidRPr="000C55A1">
              <w:rPr>
                <w:rFonts w:cs="Arial"/>
                <w:i/>
                <w:iCs/>
                <w:szCs w:val="22"/>
                <w:lang w:val="it-IT"/>
              </w:rPr>
              <w:t xml:space="preserve"> and Audit of Accounts programming </w:t>
            </w:r>
            <w:proofErr w:type="spellStart"/>
            <w:r w:rsidR="000C55A1" w:rsidRPr="000C55A1">
              <w:rPr>
                <w:rFonts w:cs="Arial"/>
                <w:i/>
                <w:iCs/>
                <w:szCs w:val="22"/>
                <w:lang w:val="it-IT"/>
              </w:rPr>
              <w:t>period</w:t>
            </w:r>
            <w:proofErr w:type="spellEnd"/>
            <w:r w:rsidR="000C55A1" w:rsidRPr="000C55A1">
              <w:rPr>
                <w:rFonts w:cs="Arial"/>
                <w:i/>
                <w:iCs/>
                <w:szCs w:val="22"/>
                <w:lang w:val="it-IT"/>
              </w:rPr>
              <w:t xml:space="preserve"> 2021-2027</w:t>
            </w:r>
            <w:r w:rsidR="000C55A1">
              <w:rPr>
                <w:rFonts w:cs="Arial"/>
                <w:szCs w:val="22"/>
                <w:lang w:val="it-IT"/>
              </w:rPr>
              <w:t xml:space="preserve"> (</w:t>
            </w:r>
            <w:r w:rsidR="000C55A1" w:rsidRPr="000C55A1">
              <w:rPr>
                <w:rFonts w:cs="Arial"/>
                <w:szCs w:val="22"/>
                <w:lang w:val="it-IT"/>
              </w:rPr>
              <w:t>CPRE_23-0012-01</w:t>
            </w:r>
            <w:r w:rsidR="000C55A1">
              <w:rPr>
                <w:rFonts w:cs="Arial"/>
                <w:szCs w:val="22"/>
                <w:lang w:val="it-IT"/>
              </w:rPr>
              <w:t xml:space="preserve"> del </w:t>
            </w:r>
            <w:r w:rsidR="000C55A1" w:rsidRPr="000C55A1">
              <w:rPr>
                <w:rFonts w:cs="Arial"/>
                <w:szCs w:val="22"/>
                <w:lang w:val="it-IT"/>
              </w:rPr>
              <w:t>25/08/2023</w:t>
            </w:r>
            <w:r w:rsidR="000C55A1">
              <w:rPr>
                <w:rFonts w:cs="Arial"/>
                <w:szCs w:val="22"/>
                <w:lang w:val="it-IT"/>
              </w:rPr>
              <w:t>)</w:t>
            </w:r>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2A23FA" w14:textId="77777777" w:rsidR="00E04FD0" w:rsidRPr="00FF1590" w:rsidRDefault="00E04FD0" w:rsidP="006E38F3">
            <w:pPr>
              <w:spacing w:before="40" w:after="80" w:line="240" w:lineRule="auto"/>
              <w:jc w:val="both"/>
              <w:rPr>
                <w:rFonts w:cs="Arial"/>
                <w:szCs w:val="22"/>
                <w:lang w:val="it-IT"/>
              </w:rPr>
            </w:pPr>
          </w:p>
        </w:tc>
      </w:tr>
      <w:tr w:rsidR="00E04FD0" w:rsidRPr="00E07AC5" w14:paraId="3369F880"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3208A6C2" w14:textId="11AE01B8"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In presenza di riconciliazione, tra </w:t>
            </w:r>
            <w:r w:rsidRPr="00FF1590">
              <w:rPr>
                <w:rStyle w:val="hps"/>
                <w:rFonts w:cs="Arial"/>
                <w:color w:val="222222"/>
                <w:szCs w:val="22"/>
                <w:lang w:val="it-IT"/>
              </w:rPr>
              <w:t>l'importo totale della</w:t>
            </w:r>
            <w:r w:rsidRPr="00FF1590">
              <w:rPr>
                <w:rStyle w:val="hps"/>
                <w:rFonts w:cs="Arial"/>
                <w:szCs w:val="22"/>
                <w:lang w:val="it-IT"/>
              </w:rPr>
              <w:t xml:space="preserve"> </w:t>
            </w:r>
            <w:r w:rsidRPr="00FF1590">
              <w:rPr>
                <w:rStyle w:val="hps"/>
                <w:rFonts w:cs="Arial"/>
                <w:color w:val="222222"/>
                <w:szCs w:val="22"/>
                <w:lang w:val="it-IT"/>
              </w:rPr>
              <w:t>spesa ammissibile</w:t>
            </w:r>
            <w:r w:rsidRPr="00FF1590">
              <w:rPr>
                <w:rStyle w:val="hps"/>
                <w:rFonts w:cs="Arial"/>
                <w:szCs w:val="22"/>
                <w:lang w:val="it-IT"/>
              </w:rPr>
              <w:t xml:space="preserve"> </w:t>
            </w:r>
            <w:r w:rsidRPr="00FF1590">
              <w:rPr>
                <w:rStyle w:val="hps"/>
                <w:rFonts w:cs="Arial"/>
                <w:color w:val="222222"/>
                <w:szCs w:val="22"/>
                <w:lang w:val="it-IT"/>
              </w:rPr>
              <w:t>e</w:t>
            </w:r>
            <w:r w:rsidRPr="00FF1590">
              <w:rPr>
                <w:rStyle w:val="hps"/>
                <w:rFonts w:cs="Arial"/>
                <w:szCs w:val="22"/>
                <w:lang w:val="it-IT"/>
              </w:rPr>
              <w:t xml:space="preserve"> </w:t>
            </w:r>
            <w:r w:rsidRPr="00FF1590">
              <w:rPr>
                <w:rStyle w:val="hps"/>
                <w:rFonts w:cs="Arial"/>
                <w:color w:val="222222"/>
                <w:szCs w:val="22"/>
                <w:lang w:val="it-IT"/>
              </w:rPr>
              <w:t>la spesa</w:t>
            </w:r>
            <w:r w:rsidRPr="00FF1590">
              <w:rPr>
                <w:rStyle w:val="hps"/>
                <w:rFonts w:cs="Arial"/>
                <w:szCs w:val="22"/>
                <w:lang w:val="it-IT"/>
              </w:rPr>
              <w:t xml:space="preserve"> ed </w:t>
            </w:r>
            <w:r w:rsidRPr="00FF1590">
              <w:rPr>
                <w:rStyle w:val="hps"/>
                <w:rFonts w:cs="Arial"/>
                <w:color w:val="222222"/>
                <w:szCs w:val="22"/>
                <w:lang w:val="it-IT"/>
              </w:rPr>
              <w:t>il corrispondente contributo pubblico</w:t>
            </w:r>
            <w:r w:rsidRPr="00FF1590">
              <w:rPr>
                <w:rStyle w:val="hps"/>
                <w:rFonts w:cs="Arial"/>
                <w:szCs w:val="22"/>
                <w:lang w:val="it-IT"/>
              </w:rPr>
              <w:t xml:space="preserve"> </w:t>
            </w:r>
            <w:r w:rsidRPr="00FF1590">
              <w:rPr>
                <w:rStyle w:val="hps"/>
                <w:rFonts w:cs="Arial"/>
                <w:color w:val="222222"/>
                <w:szCs w:val="22"/>
                <w:lang w:val="it-IT"/>
              </w:rPr>
              <w:t>inclusi</w:t>
            </w:r>
            <w:r w:rsidRPr="00FF1590">
              <w:rPr>
                <w:rStyle w:val="hps"/>
                <w:rFonts w:cs="Arial"/>
                <w:szCs w:val="22"/>
                <w:lang w:val="it-IT"/>
              </w:rPr>
              <w:t xml:space="preserve"> </w:t>
            </w:r>
            <w:r w:rsidRPr="00FF1590">
              <w:rPr>
                <w:rStyle w:val="hps"/>
                <w:rFonts w:cs="Arial"/>
                <w:color w:val="222222"/>
                <w:szCs w:val="22"/>
                <w:lang w:val="it-IT"/>
              </w:rPr>
              <w:t>nelle domande di pagamento</w:t>
            </w:r>
            <w:r w:rsidRPr="00FF1590">
              <w:rPr>
                <w:rStyle w:val="hps"/>
                <w:rFonts w:cs="Arial"/>
                <w:szCs w:val="22"/>
                <w:lang w:val="it-IT"/>
              </w:rPr>
              <w:t xml:space="preserve"> </w:t>
            </w:r>
            <w:r w:rsidRPr="00FF1590">
              <w:rPr>
                <w:rStyle w:val="hps"/>
                <w:rFonts w:cs="Arial"/>
                <w:color w:val="222222"/>
                <w:szCs w:val="22"/>
                <w:lang w:val="it-IT"/>
              </w:rPr>
              <w:t>presentate alla</w:t>
            </w:r>
            <w:r w:rsidRPr="00FF1590">
              <w:rPr>
                <w:rStyle w:val="hps"/>
                <w:rFonts w:cs="Arial"/>
                <w:szCs w:val="22"/>
                <w:lang w:val="it-IT"/>
              </w:rPr>
              <w:t xml:space="preserve"> </w:t>
            </w:r>
            <w:r w:rsidRPr="00FF1590">
              <w:rPr>
                <w:rStyle w:val="hps"/>
                <w:rFonts w:cs="Arial"/>
                <w:color w:val="222222"/>
                <w:szCs w:val="22"/>
                <w:lang w:val="it-IT"/>
              </w:rPr>
              <w:t>Commissione</w:t>
            </w:r>
            <w:r w:rsidRPr="00FF1590">
              <w:rPr>
                <w:rStyle w:val="hps"/>
                <w:rFonts w:cs="Arial"/>
                <w:szCs w:val="22"/>
                <w:lang w:val="it-IT"/>
              </w:rPr>
              <w:t xml:space="preserve"> </w:t>
            </w:r>
            <w:r w:rsidRPr="00FF1590">
              <w:rPr>
                <w:rStyle w:val="hps"/>
                <w:rFonts w:cs="Arial"/>
                <w:color w:val="222222"/>
                <w:szCs w:val="22"/>
                <w:lang w:val="it-IT"/>
              </w:rPr>
              <w:t>per l'anno contabile</w:t>
            </w:r>
            <w:r w:rsidRPr="00FF1590">
              <w:rPr>
                <w:rStyle w:val="hps"/>
                <w:rFonts w:cs="Arial"/>
                <w:szCs w:val="22"/>
                <w:lang w:val="it-IT"/>
              </w:rPr>
              <w:t xml:space="preserve"> </w:t>
            </w:r>
            <w:r w:rsidRPr="00FF1590">
              <w:rPr>
                <w:rStyle w:val="hps"/>
                <w:rFonts w:cs="Arial"/>
                <w:color w:val="222222"/>
                <w:szCs w:val="22"/>
                <w:lang w:val="it-IT"/>
              </w:rPr>
              <w:t>di riferimento, è stata fornita dall’</w:t>
            </w:r>
            <w:proofErr w:type="spellStart"/>
            <w:r w:rsidR="000C55A1">
              <w:rPr>
                <w:rStyle w:val="hps"/>
                <w:rFonts w:cs="Arial"/>
                <w:color w:val="222222"/>
                <w:szCs w:val="22"/>
                <w:lang w:val="it-IT"/>
              </w:rPr>
              <w:t>AdG</w:t>
            </w:r>
            <w:proofErr w:type="spellEnd"/>
            <w:r w:rsidR="000C55A1">
              <w:rPr>
                <w:rStyle w:val="hps"/>
                <w:rFonts w:cs="Arial"/>
                <w:color w:val="222222"/>
                <w:szCs w:val="22"/>
                <w:lang w:val="it-IT"/>
              </w:rPr>
              <w:t>/O</w:t>
            </w:r>
            <w:r w:rsidR="000C55A1" w:rsidRPr="000C55A1">
              <w:rPr>
                <w:rStyle w:val="hps"/>
                <w:color w:val="222222"/>
                <w:lang w:val="it-IT"/>
              </w:rPr>
              <w:t>FC</w:t>
            </w:r>
            <w:r w:rsidRPr="00FF1590">
              <w:rPr>
                <w:rStyle w:val="hps"/>
                <w:rFonts w:cs="Arial"/>
                <w:color w:val="222222"/>
                <w:szCs w:val="22"/>
                <w:lang w:val="it-IT"/>
              </w:rPr>
              <w:t xml:space="preserve"> una adeguata </w:t>
            </w:r>
            <w:r w:rsidRPr="00FF1590">
              <w:rPr>
                <w:rStyle w:val="hps"/>
                <w:rFonts w:cs="Arial"/>
                <w:szCs w:val="22"/>
                <w:lang w:val="it-IT"/>
              </w:rPr>
              <w:t>“Tabella di riconciliazione”, al fine di valutare l’adeguatezza delle spiegazioni in essa incluse?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0F21DB2" w14:textId="77777777" w:rsidR="00E04FD0" w:rsidRPr="00FF1590" w:rsidRDefault="00E04FD0" w:rsidP="006E38F3">
            <w:pPr>
              <w:spacing w:before="40" w:after="80" w:line="240" w:lineRule="auto"/>
              <w:jc w:val="both"/>
              <w:rPr>
                <w:rFonts w:cs="Arial"/>
                <w:szCs w:val="22"/>
                <w:lang w:val="it-IT"/>
              </w:rPr>
            </w:pPr>
          </w:p>
        </w:tc>
      </w:tr>
      <w:tr w:rsidR="00E04FD0" w:rsidRPr="00E07AC5" w14:paraId="122B22E0"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36F213E"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Ai fini dell’emissione di un parere di audit sui conti annuali, si è tenuto conto dei risultati degli audit dei sistemi e audit delle operazioni effettuati?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5AF9B9" w14:textId="77777777" w:rsidR="00E04FD0" w:rsidRPr="00FF1590" w:rsidRDefault="00E04FD0" w:rsidP="006E38F3">
            <w:pPr>
              <w:spacing w:before="40" w:after="80" w:line="240" w:lineRule="auto"/>
              <w:jc w:val="both"/>
              <w:rPr>
                <w:rFonts w:cs="Arial"/>
                <w:szCs w:val="22"/>
                <w:lang w:val="it-IT"/>
              </w:rPr>
            </w:pPr>
          </w:p>
        </w:tc>
      </w:tr>
      <w:tr w:rsidR="00E04FD0" w:rsidRPr="00E07AC5" w14:paraId="1DE9EC6D"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1BE597BC" w14:textId="55CED0D6" w:rsidR="00E04FD0" w:rsidRPr="00FF1590" w:rsidRDefault="00E04FD0" w:rsidP="006E38F3">
            <w:pPr>
              <w:spacing w:before="40" w:after="80" w:line="240" w:lineRule="auto"/>
              <w:jc w:val="both"/>
              <w:rPr>
                <w:rFonts w:cs="Arial"/>
                <w:szCs w:val="22"/>
                <w:lang w:val="it-IT"/>
              </w:rPr>
            </w:pPr>
            <w:r w:rsidRPr="00FF1590">
              <w:rPr>
                <w:rFonts w:cs="Arial"/>
                <w:szCs w:val="22"/>
                <w:lang w:val="it-IT"/>
              </w:rPr>
              <w:t xml:space="preserve">Sono state svolte delle adeguate verifiche aggiuntive sui conti annuali, al fine </w:t>
            </w:r>
            <w:r w:rsidRPr="00FF1590">
              <w:rPr>
                <w:rStyle w:val="hps"/>
                <w:rFonts w:cs="Arial"/>
                <w:noProof/>
                <w:color w:val="222222"/>
                <w:szCs w:val="22"/>
                <w:lang w:val="it-IT"/>
              </w:rPr>
              <w:t>validare i dati contenuti nei conti annuali (spesa certificate</w:t>
            </w:r>
            <w:r w:rsidR="000C55A1">
              <w:rPr>
                <w:rStyle w:val="hps"/>
                <w:rFonts w:cs="Arial"/>
                <w:noProof/>
                <w:color w:val="222222"/>
                <w:szCs w:val="22"/>
                <w:lang w:val="it-IT"/>
              </w:rPr>
              <w:t xml:space="preserve"> e</w:t>
            </w:r>
            <w:r w:rsidRPr="00FF1590">
              <w:rPr>
                <w:rStyle w:val="hps"/>
                <w:rFonts w:cs="Arial"/>
                <w:noProof/>
                <w:color w:val="222222"/>
                <w:szCs w:val="22"/>
                <w:lang w:val="it-IT"/>
              </w:rPr>
              <w:t xml:space="preserve"> ritiri)</w:t>
            </w:r>
            <w:r w:rsidR="000C55A1">
              <w:rPr>
                <w:rStyle w:val="hps"/>
                <w:rFonts w:cs="Arial"/>
                <w:noProof/>
                <w:color w:val="222222"/>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FACF27" w14:textId="77777777" w:rsidR="00E04FD0" w:rsidRPr="00FF1590" w:rsidRDefault="00E04FD0" w:rsidP="006E38F3">
            <w:pPr>
              <w:spacing w:before="40" w:after="80" w:line="240" w:lineRule="auto"/>
              <w:jc w:val="both"/>
              <w:rPr>
                <w:rFonts w:cs="Arial"/>
                <w:szCs w:val="22"/>
                <w:lang w:val="it-IT"/>
              </w:rPr>
            </w:pPr>
          </w:p>
        </w:tc>
      </w:tr>
      <w:tr w:rsidR="00E04FD0" w:rsidRPr="00E07AC5" w14:paraId="45D148B7"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321FE299"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 risultati degli audit di sistema, audit delle operazioni, eventuali audit delle CE, della Corte dei Conti Europea e/o altre Autorità sono riflessi nei conti annuali?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44C8A0" w14:textId="77777777" w:rsidR="00E04FD0" w:rsidRPr="00FF1590" w:rsidRDefault="00E04FD0" w:rsidP="006E38F3">
            <w:pPr>
              <w:spacing w:before="40" w:after="80" w:line="240" w:lineRule="auto"/>
              <w:jc w:val="both"/>
              <w:rPr>
                <w:rFonts w:cs="Arial"/>
                <w:szCs w:val="22"/>
                <w:lang w:val="it-IT"/>
              </w:rPr>
            </w:pPr>
          </w:p>
        </w:tc>
      </w:tr>
      <w:tr w:rsidR="00E04FD0" w:rsidRPr="00E07AC5" w14:paraId="4CCC54BB"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8DF5CD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Le conclusioni sono adeguate e il lavoro svolto è sufficiente per esprimere un giudizio finale sulla</w:t>
            </w:r>
            <w:r w:rsidRPr="00FF1590">
              <w:rPr>
                <w:rStyle w:val="hps"/>
                <w:rFonts w:cs="Arial"/>
                <w:b/>
                <w:color w:val="0070C0"/>
                <w:szCs w:val="22"/>
                <w:lang w:val="it-IT"/>
              </w:rPr>
              <w:t xml:space="preserve"> </w:t>
            </w:r>
            <w:r w:rsidRPr="00FF1590">
              <w:rPr>
                <w:rFonts w:cs="Arial"/>
                <w:szCs w:val="22"/>
                <w:lang w:val="it-IT"/>
              </w:rPr>
              <w:t>completezza, accuratezza e veridicità degli importi dichiarati nei conti dei conti annuali?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FA4F97" w14:textId="77777777" w:rsidR="00E04FD0" w:rsidRPr="00FF1590" w:rsidRDefault="00E04FD0" w:rsidP="006E38F3">
            <w:pPr>
              <w:spacing w:before="40" w:after="80" w:line="240" w:lineRule="auto"/>
              <w:jc w:val="both"/>
              <w:rPr>
                <w:rFonts w:cs="Arial"/>
                <w:szCs w:val="22"/>
                <w:lang w:val="it-IT"/>
              </w:rPr>
            </w:pPr>
          </w:p>
        </w:tc>
      </w:tr>
      <w:tr w:rsidR="00E04FD0" w:rsidRPr="00E07AC5" w14:paraId="11E269B9"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55DB73F5" w14:textId="05A082EE" w:rsidR="00E04FD0" w:rsidRPr="00FF1590" w:rsidRDefault="00E04FD0" w:rsidP="006E38F3">
            <w:pPr>
              <w:spacing w:before="40" w:after="80" w:line="240" w:lineRule="auto"/>
              <w:jc w:val="both"/>
              <w:rPr>
                <w:rFonts w:cs="Arial"/>
                <w:szCs w:val="22"/>
                <w:lang w:val="it-IT"/>
              </w:rPr>
            </w:pPr>
            <w:r w:rsidRPr="00FF1590">
              <w:rPr>
                <w:rFonts w:cs="Arial"/>
                <w:szCs w:val="22"/>
                <w:lang w:val="it-IT"/>
              </w:rPr>
              <w:t>In presenza di rilievi formulati sui conti annuali, è stato accertato che l’</w:t>
            </w:r>
            <w:proofErr w:type="spellStart"/>
            <w:r w:rsidR="000C55A1">
              <w:rPr>
                <w:rFonts w:cs="Arial"/>
                <w:szCs w:val="22"/>
                <w:lang w:val="it-IT"/>
              </w:rPr>
              <w:t>AdG</w:t>
            </w:r>
            <w:proofErr w:type="spellEnd"/>
            <w:r w:rsidR="000C55A1">
              <w:rPr>
                <w:rFonts w:cs="Arial"/>
                <w:szCs w:val="22"/>
                <w:lang w:val="it-IT"/>
              </w:rPr>
              <w:t>/OFC</w:t>
            </w:r>
            <w:r w:rsidRPr="00FF1590">
              <w:rPr>
                <w:rFonts w:cs="Arial"/>
                <w:szCs w:val="22"/>
                <w:lang w:val="it-IT"/>
              </w:rPr>
              <w:t xml:space="preserve"> abbia provveduto al loro recepimento?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FC58AA" w14:textId="77777777" w:rsidR="00E04FD0" w:rsidRPr="00FF1590" w:rsidRDefault="00E04FD0" w:rsidP="006E38F3">
            <w:pPr>
              <w:spacing w:before="40" w:after="80" w:line="240" w:lineRule="auto"/>
              <w:jc w:val="both"/>
              <w:rPr>
                <w:rFonts w:cs="Arial"/>
                <w:szCs w:val="22"/>
                <w:lang w:val="it-IT"/>
              </w:rPr>
            </w:pPr>
          </w:p>
        </w:tc>
      </w:tr>
      <w:tr w:rsidR="00E04FD0" w:rsidRPr="00E07AC5" w14:paraId="23992F1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35FE8A44" w14:textId="77777777" w:rsidR="00E04FD0" w:rsidRPr="00FF1590" w:rsidRDefault="00E04FD0" w:rsidP="006E38F3">
            <w:pPr>
              <w:tabs>
                <w:tab w:val="left" w:pos="3465"/>
              </w:tabs>
              <w:spacing w:before="40" w:after="80" w:line="240" w:lineRule="auto"/>
              <w:jc w:val="both"/>
              <w:rPr>
                <w:rFonts w:cs="Arial"/>
                <w:szCs w:val="22"/>
                <w:lang w:val="it-IT"/>
              </w:rPr>
            </w:pPr>
            <w:r w:rsidRPr="00FF1590">
              <w:rPr>
                <w:rFonts w:cs="Arial"/>
                <w:szCs w:val="22"/>
                <w:lang w:val="it-IT"/>
              </w:rPr>
              <w:t>Se si, il parere di audit sui conti annuale tiene conto di tale avvenimento?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0B250E" w14:textId="77777777" w:rsidR="00E04FD0" w:rsidRPr="00FF1590" w:rsidRDefault="00E04FD0" w:rsidP="006E38F3">
            <w:pPr>
              <w:spacing w:before="40" w:after="80" w:line="240" w:lineRule="auto"/>
              <w:jc w:val="both"/>
              <w:rPr>
                <w:rFonts w:cs="Arial"/>
                <w:szCs w:val="22"/>
                <w:lang w:val="it-IT"/>
              </w:rPr>
            </w:pPr>
          </w:p>
        </w:tc>
      </w:tr>
      <w:tr w:rsidR="00E04FD0" w:rsidRPr="00E07AC5" w14:paraId="4324B464"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46B0C7F2" w14:textId="77777777" w:rsidR="00E04FD0" w:rsidRPr="00FF1590" w:rsidRDefault="00E04FD0" w:rsidP="006E38F3">
            <w:pPr>
              <w:tabs>
                <w:tab w:val="left" w:pos="3465"/>
              </w:tabs>
              <w:spacing w:before="40" w:after="80" w:line="240" w:lineRule="auto"/>
              <w:jc w:val="both"/>
              <w:rPr>
                <w:rFonts w:cs="Arial"/>
                <w:szCs w:val="22"/>
                <w:lang w:val="it-IT"/>
              </w:rPr>
            </w:pPr>
            <w:r w:rsidRPr="00FF1590">
              <w:rPr>
                <w:rFonts w:cs="Arial"/>
                <w:szCs w:val="22"/>
                <w:lang w:val="it-IT"/>
              </w:rPr>
              <w:t>Se no, il parere di audit sui conti annuale tiene conto di tale avvenimento?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F3698B" w14:textId="77777777" w:rsidR="00E04FD0" w:rsidRPr="00FF1590" w:rsidRDefault="00E04FD0" w:rsidP="006E38F3">
            <w:pPr>
              <w:spacing w:before="40" w:after="80" w:line="240" w:lineRule="auto"/>
              <w:jc w:val="both"/>
              <w:rPr>
                <w:rFonts w:cs="Arial"/>
                <w:szCs w:val="22"/>
                <w:lang w:val="it-IT"/>
              </w:rPr>
            </w:pPr>
          </w:p>
        </w:tc>
      </w:tr>
      <w:tr w:rsidR="00E04FD0" w:rsidRPr="00E07AC5" w14:paraId="50C52889"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72293153" w14:textId="77777777" w:rsidR="00E04FD0" w:rsidRPr="00FF1590" w:rsidRDefault="00E04FD0" w:rsidP="006E38F3">
            <w:pPr>
              <w:tabs>
                <w:tab w:val="left" w:pos="3465"/>
              </w:tabs>
              <w:spacing w:before="40" w:after="80" w:line="240" w:lineRule="auto"/>
              <w:jc w:val="both"/>
              <w:rPr>
                <w:rFonts w:cs="Arial"/>
                <w:szCs w:val="22"/>
                <w:lang w:val="it-IT"/>
              </w:rPr>
            </w:pPr>
            <w:r w:rsidRPr="00FF1590">
              <w:rPr>
                <w:rFonts w:cs="Arial"/>
                <w:szCs w:val="22"/>
                <w:lang w:val="it-IT"/>
              </w:rPr>
              <w:lastRenderedPageBreak/>
              <w:t>Sono stati adottati e compilati, in modo completo, adeguati strumenti di controllo?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156248E" w14:textId="77777777" w:rsidR="00E04FD0" w:rsidRPr="00FF1590" w:rsidRDefault="00E04FD0" w:rsidP="006E38F3">
            <w:pPr>
              <w:spacing w:before="40" w:after="80" w:line="240" w:lineRule="auto"/>
              <w:jc w:val="both"/>
              <w:rPr>
                <w:rFonts w:cs="Arial"/>
                <w:szCs w:val="22"/>
                <w:lang w:val="it-IT"/>
              </w:rPr>
            </w:pPr>
          </w:p>
        </w:tc>
      </w:tr>
      <w:tr w:rsidR="00E04FD0" w:rsidRPr="00E07AC5" w14:paraId="69558BDA"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36B0FE84" w14:textId="77777777" w:rsidR="00E04FD0" w:rsidRPr="00FF1590" w:rsidRDefault="00E04FD0" w:rsidP="006E38F3">
            <w:pPr>
              <w:spacing w:before="40" w:after="80" w:line="240" w:lineRule="auto"/>
              <w:ind w:left="252" w:hanging="252"/>
              <w:jc w:val="both"/>
              <w:rPr>
                <w:rFonts w:cs="Arial"/>
                <w:szCs w:val="22"/>
                <w:lang w:val="it-IT"/>
              </w:rPr>
            </w:pPr>
            <w:r w:rsidRPr="00FF1590">
              <w:rPr>
                <w:rFonts w:cs="Arial"/>
                <w:szCs w:val="22"/>
                <w:lang w:val="it-IT"/>
              </w:rPr>
              <w:t>I dati e le informazioni in essi contenuti sono accuratamente presentati?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20D343" w14:textId="77777777" w:rsidR="00E04FD0" w:rsidRPr="00FF1590" w:rsidRDefault="00E04FD0" w:rsidP="006E38F3">
            <w:pPr>
              <w:spacing w:before="40" w:after="80" w:line="240" w:lineRule="auto"/>
              <w:jc w:val="both"/>
              <w:rPr>
                <w:rFonts w:cs="Arial"/>
                <w:szCs w:val="22"/>
                <w:lang w:val="it-IT"/>
              </w:rPr>
            </w:pPr>
          </w:p>
        </w:tc>
      </w:tr>
      <w:tr w:rsidR="00E04FD0" w:rsidRPr="00E07AC5" w14:paraId="362DB553"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11E31439"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E’ stata rispettata la tempistica prevista in sede di pianificazione annuale?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8B8302" w14:textId="77777777" w:rsidR="00E04FD0" w:rsidRPr="00FF1590" w:rsidRDefault="00E04FD0" w:rsidP="006E38F3">
            <w:pPr>
              <w:spacing w:before="40" w:after="80" w:line="240" w:lineRule="auto"/>
              <w:jc w:val="both"/>
              <w:rPr>
                <w:rFonts w:cs="Arial"/>
                <w:szCs w:val="22"/>
                <w:lang w:val="it-IT"/>
              </w:rPr>
            </w:pPr>
          </w:p>
        </w:tc>
      </w:tr>
      <w:tr w:rsidR="00A26F2D" w:rsidRPr="00E07AC5" w14:paraId="40E3C121"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12920394" w14:textId="77777777" w:rsidR="00A26F2D" w:rsidRDefault="00A26F2D" w:rsidP="00E5295F">
            <w:pPr>
              <w:spacing w:before="40" w:after="80" w:line="240" w:lineRule="auto"/>
              <w:jc w:val="both"/>
              <w:rPr>
                <w:rFonts w:cs="Arial"/>
                <w:szCs w:val="22"/>
                <w:lang w:val="it-IT"/>
              </w:rPr>
            </w:pPr>
            <w:r w:rsidRPr="009766F8">
              <w:rPr>
                <w:rFonts w:cs="Arial"/>
                <w:szCs w:val="22"/>
                <w:lang w:val="it-IT"/>
              </w:rPr>
              <w:t>E’ stata verificata l’affidabilità e la validità dei rilievi emersi durante l’audit?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9FF0C1" w14:textId="77777777" w:rsidR="00A26F2D" w:rsidRPr="00FF1590" w:rsidRDefault="00A26F2D" w:rsidP="00E5295F">
            <w:pPr>
              <w:spacing w:before="40" w:after="80" w:line="240" w:lineRule="auto"/>
              <w:jc w:val="both"/>
              <w:rPr>
                <w:rFonts w:cs="Arial"/>
                <w:szCs w:val="22"/>
                <w:lang w:val="it-IT"/>
              </w:rPr>
            </w:pPr>
          </w:p>
        </w:tc>
      </w:tr>
      <w:tr w:rsidR="00E04FD0" w:rsidRPr="00E07AC5" w14:paraId="5D5E6FA2"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7C74DE7C"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Le conclusioni dell’audit sui conti annuali sono:</w:t>
            </w:r>
          </w:p>
          <w:p w14:paraId="2A883089"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a) chiare?</w:t>
            </w:r>
          </w:p>
          <w:p w14:paraId="45BACA6A"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b) coerenti con i risultati?</w:t>
            </w:r>
          </w:p>
          <w:p w14:paraId="29F42BC3"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c) correlate agli obiettivi e agli scopi di audit dichiarati?</w:t>
            </w:r>
          </w:p>
          <w:p w14:paraId="173F96DB"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d) coerenti con i criteri stabiliti?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8B202E" w14:textId="77777777" w:rsidR="00E04FD0" w:rsidRPr="00FF1590" w:rsidRDefault="00E04FD0" w:rsidP="006E38F3">
            <w:pPr>
              <w:spacing w:before="40" w:after="80" w:line="240" w:lineRule="auto"/>
              <w:jc w:val="both"/>
              <w:rPr>
                <w:rFonts w:cs="Arial"/>
                <w:szCs w:val="22"/>
                <w:lang w:val="it-IT"/>
              </w:rPr>
            </w:pPr>
          </w:p>
        </w:tc>
      </w:tr>
      <w:tr w:rsidR="00E04FD0" w:rsidRPr="00E07AC5" w14:paraId="4B58147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0AED7B7D"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Il lavoro di audit eseguito è sufficiente a supportare le conclusioni espresse? In caso contrario le conclusioni sono state modificate in modo appropriato (modifica dell’ambito di applicazione, conclusioni negative, discordanti)?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A71186" w14:textId="77777777" w:rsidR="00E04FD0" w:rsidRPr="00FF1590" w:rsidRDefault="00E04FD0" w:rsidP="006E38F3">
            <w:pPr>
              <w:spacing w:before="40" w:after="80" w:line="240" w:lineRule="auto"/>
              <w:jc w:val="both"/>
              <w:rPr>
                <w:rFonts w:cs="Arial"/>
                <w:szCs w:val="22"/>
                <w:lang w:val="it-IT"/>
              </w:rPr>
            </w:pPr>
          </w:p>
        </w:tc>
      </w:tr>
      <w:tr w:rsidR="00E04FD0" w:rsidRPr="00E07AC5" w14:paraId="58FF3A23"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0D165B26"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Le conclusioni dell’audit sui conti annuali sono adeguate e accurate e supportate dai documenti di lavoro?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B37794" w14:textId="77777777" w:rsidR="00E04FD0" w:rsidRPr="00FF1590" w:rsidRDefault="00E04FD0" w:rsidP="006E38F3">
            <w:pPr>
              <w:spacing w:before="40" w:after="80" w:line="240" w:lineRule="auto"/>
              <w:jc w:val="both"/>
              <w:rPr>
                <w:rFonts w:cs="Arial"/>
                <w:szCs w:val="22"/>
                <w:lang w:val="it-IT"/>
              </w:rPr>
            </w:pPr>
          </w:p>
        </w:tc>
      </w:tr>
      <w:tr w:rsidR="00E04FD0" w:rsidRPr="00E07AC5" w14:paraId="344439B7"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2663498" w14:textId="3A71E9A0" w:rsidR="00E04FD0" w:rsidRPr="00FF1590" w:rsidRDefault="00E04FD0" w:rsidP="006E38F3">
            <w:pPr>
              <w:spacing w:before="40" w:after="80" w:line="240" w:lineRule="auto"/>
              <w:rPr>
                <w:rFonts w:cs="Arial"/>
                <w:szCs w:val="22"/>
                <w:lang w:val="it-IT"/>
              </w:rPr>
            </w:pPr>
            <w:r w:rsidRPr="00FF1590">
              <w:rPr>
                <w:rFonts w:cs="Arial"/>
                <w:szCs w:val="22"/>
                <w:lang w:val="it-IT"/>
              </w:rPr>
              <w:t>Il sistema informativo dell’Autorità di Audit è stato aggiornato e completato con il lavoro di audit svolto</w:t>
            </w:r>
            <w:r w:rsidR="00CE31BF">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FC89EE" w14:textId="77777777" w:rsidR="00E04FD0" w:rsidRPr="00FF1590" w:rsidRDefault="00E04FD0" w:rsidP="006E38F3">
            <w:pPr>
              <w:spacing w:before="40" w:after="80" w:line="240" w:lineRule="auto"/>
              <w:jc w:val="both"/>
              <w:rPr>
                <w:rFonts w:cs="Arial"/>
                <w:szCs w:val="22"/>
                <w:lang w:val="it-IT"/>
              </w:rPr>
            </w:pPr>
          </w:p>
        </w:tc>
      </w:tr>
      <w:tr w:rsidR="00E04FD0" w:rsidRPr="00B52030" w14:paraId="0D3CA7EF"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3866FB8C" w14:textId="3F1C778A" w:rsidR="00E04FD0" w:rsidRPr="00FF1590" w:rsidRDefault="00E04FD0" w:rsidP="006E38F3">
            <w:pPr>
              <w:spacing w:before="40" w:after="80" w:line="240" w:lineRule="auto"/>
              <w:rPr>
                <w:rFonts w:cs="Arial"/>
                <w:b/>
                <w:szCs w:val="22"/>
                <w:lang w:val="it-IT"/>
              </w:rPr>
            </w:pPr>
            <w:r w:rsidRPr="00FF1590">
              <w:rPr>
                <w:rFonts w:cs="Arial"/>
                <w:b/>
                <w:szCs w:val="22"/>
                <w:lang w:val="it-IT"/>
              </w:rPr>
              <w:t xml:space="preserve">DICHIARAZIONE DI GESTIONE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CCEA12" w14:textId="77777777" w:rsidR="00E04FD0" w:rsidRPr="00FF1590" w:rsidRDefault="00E04FD0" w:rsidP="006E38F3">
            <w:pPr>
              <w:spacing w:before="40" w:after="80" w:line="240" w:lineRule="auto"/>
              <w:jc w:val="both"/>
              <w:rPr>
                <w:rFonts w:cs="Arial"/>
                <w:b/>
                <w:szCs w:val="22"/>
                <w:lang w:val="it-IT"/>
              </w:rPr>
            </w:pPr>
          </w:p>
        </w:tc>
      </w:tr>
      <w:tr w:rsidR="00E04FD0" w:rsidRPr="00E07AC5" w14:paraId="3231A0C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B0324CF" w14:textId="4CFD319B" w:rsidR="00E04FD0" w:rsidRPr="00FF1590" w:rsidRDefault="00E04FD0" w:rsidP="006E38F3">
            <w:pPr>
              <w:spacing w:before="40" w:after="80" w:line="240" w:lineRule="auto"/>
              <w:rPr>
                <w:rFonts w:cs="Arial"/>
                <w:szCs w:val="22"/>
                <w:lang w:val="it-IT"/>
              </w:rPr>
            </w:pPr>
            <w:r w:rsidRPr="00FF1590">
              <w:rPr>
                <w:rFonts w:cs="Arial"/>
                <w:szCs w:val="22"/>
                <w:lang w:val="it-IT"/>
              </w:rPr>
              <w:t xml:space="preserve">I documenti verificati sono completi ai fini dell’adeguato svolgimento delle attività di audit sulla </w:t>
            </w:r>
            <w:r w:rsidRPr="00FF1590">
              <w:rPr>
                <w:rStyle w:val="hps"/>
                <w:rFonts w:cs="Arial"/>
                <w:szCs w:val="22"/>
                <w:lang w:val="it-IT"/>
              </w:rPr>
              <w:t>dichiarazione di gestione</w:t>
            </w:r>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A800BF" w14:textId="77777777" w:rsidR="00E04FD0" w:rsidRPr="00FF1590" w:rsidRDefault="00E04FD0" w:rsidP="006E38F3">
            <w:pPr>
              <w:spacing w:before="40" w:after="80" w:line="240" w:lineRule="auto"/>
              <w:jc w:val="both"/>
              <w:rPr>
                <w:rFonts w:cs="Arial"/>
                <w:szCs w:val="22"/>
                <w:lang w:val="it-IT"/>
              </w:rPr>
            </w:pPr>
          </w:p>
        </w:tc>
      </w:tr>
      <w:tr w:rsidR="00E04FD0" w:rsidRPr="00E07AC5" w14:paraId="5653BEAF"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34F23389"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I documenti verificati durante le attività di audit sono stati adeguatamente archiviati?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AFD38E" w14:textId="77777777" w:rsidR="00E04FD0" w:rsidRPr="00FF1590" w:rsidRDefault="00E04FD0" w:rsidP="006E38F3">
            <w:pPr>
              <w:spacing w:before="40" w:after="80" w:line="240" w:lineRule="auto"/>
              <w:jc w:val="both"/>
              <w:rPr>
                <w:rFonts w:cs="Arial"/>
                <w:szCs w:val="22"/>
                <w:lang w:val="it-IT"/>
              </w:rPr>
            </w:pPr>
          </w:p>
        </w:tc>
      </w:tr>
      <w:tr w:rsidR="00E04FD0" w:rsidRPr="00E07AC5" w14:paraId="1B7B935F"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5C72014" w14:textId="4222CFDC" w:rsidR="00E04FD0" w:rsidRPr="00FF1590" w:rsidRDefault="00E04FD0" w:rsidP="006E38F3">
            <w:pPr>
              <w:spacing w:before="40" w:after="80" w:line="240" w:lineRule="auto"/>
              <w:rPr>
                <w:rFonts w:cs="Arial"/>
                <w:szCs w:val="22"/>
                <w:lang w:val="it-IT"/>
              </w:rPr>
            </w:pPr>
            <w:r w:rsidRPr="00FF1590">
              <w:rPr>
                <w:rFonts w:cs="Arial"/>
                <w:szCs w:val="22"/>
                <w:lang w:val="it-IT"/>
              </w:rPr>
              <w:t xml:space="preserve">Sono state svolte tutte le verifiche previste dalla normativa/orientamenti in vigore sulla </w:t>
            </w:r>
            <w:r w:rsidRPr="00FF1590">
              <w:rPr>
                <w:rStyle w:val="hps"/>
                <w:rFonts w:cs="Arial"/>
                <w:szCs w:val="22"/>
                <w:lang w:val="it-IT"/>
              </w:rPr>
              <w:t>dichiarazione di gestione</w:t>
            </w:r>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3269DAC" w14:textId="77777777" w:rsidR="00E04FD0" w:rsidRPr="00FF1590" w:rsidRDefault="00E04FD0" w:rsidP="006E38F3">
            <w:pPr>
              <w:spacing w:before="40" w:after="80" w:line="240" w:lineRule="auto"/>
              <w:jc w:val="both"/>
              <w:rPr>
                <w:rFonts w:cs="Arial"/>
                <w:szCs w:val="22"/>
                <w:lang w:val="it-IT"/>
              </w:rPr>
            </w:pPr>
          </w:p>
        </w:tc>
      </w:tr>
      <w:tr w:rsidR="00E04FD0" w:rsidRPr="00E07AC5" w14:paraId="28F196D0"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ED16CB7"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Le conclusioni sono adeguate e il lavoro svolto è sufficiente per esprimere un parere di 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449413" w14:textId="77777777" w:rsidR="00E04FD0" w:rsidRPr="00FF1590" w:rsidRDefault="00E04FD0" w:rsidP="006E38F3">
            <w:pPr>
              <w:spacing w:before="40" w:after="80" w:line="240" w:lineRule="auto"/>
              <w:jc w:val="both"/>
              <w:rPr>
                <w:rFonts w:cs="Arial"/>
                <w:szCs w:val="22"/>
                <w:lang w:val="it-IT"/>
              </w:rPr>
            </w:pPr>
          </w:p>
        </w:tc>
      </w:tr>
      <w:tr w:rsidR="00E04FD0" w:rsidRPr="00E07AC5" w14:paraId="001F7DFD"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733716B" w14:textId="59279C92" w:rsidR="00E04FD0" w:rsidRPr="00FF1590" w:rsidRDefault="00E04FD0" w:rsidP="006E38F3">
            <w:pPr>
              <w:spacing w:before="40" w:after="80" w:line="240" w:lineRule="auto"/>
              <w:rPr>
                <w:rFonts w:cs="Arial"/>
                <w:szCs w:val="22"/>
                <w:lang w:val="it-IT"/>
              </w:rPr>
            </w:pPr>
            <w:r w:rsidRPr="00FF1590">
              <w:rPr>
                <w:rFonts w:cs="Arial"/>
                <w:szCs w:val="22"/>
                <w:lang w:val="it-IT"/>
              </w:rPr>
              <w:t>In presenza di divergenze/discrepanze tra i contenuti della dichiarazione di gestione e le risultanze delle attività di audit è stata avviata una procedura di contraddittorio con l’</w:t>
            </w:r>
            <w:proofErr w:type="spellStart"/>
            <w:r w:rsidRPr="00FF1590">
              <w:rPr>
                <w:rFonts w:cs="Arial"/>
                <w:szCs w:val="22"/>
                <w:lang w:val="it-IT"/>
              </w:rPr>
              <w:t>AdG</w:t>
            </w:r>
            <w:proofErr w:type="spellEnd"/>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92F720" w14:textId="77777777" w:rsidR="00E04FD0" w:rsidRPr="00FF1590" w:rsidRDefault="00E04FD0" w:rsidP="006E38F3">
            <w:pPr>
              <w:spacing w:before="40" w:after="80" w:line="240" w:lineRule="auto"/>
              <w:jc w:val="both"/>
              <w:rPr>
                <w:rFonts w:cs="Arial"/>
                <w:szCs w:val="22"/>
                <w:lang w:val="it-IT"/>
              </w:rPr>
            </w:pPr>
          </w:p>
        </w:tc>
      </w:tr>
      <w:tr w:rsidR="00E04FD0" w:rsidRPr="00E07AC5" w14:paraId="71F5FE17"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3311406"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Se si, il parere di audit tiene conto degli eventuali nuovi documenti/chiarimenti acquisiti in sede di contraddittorio?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D9FE1A" w14:textId="77777777" w:rsidR="00E04FD0" w:rsidRPr="00FF1590" w:rsidRDefault="00E04FD0" w:rsidP="006E38F3">
            <w:pPr>
              <w:spacing w:before="40" w:after="80" w:line="240" w:lineRule="auto"/>
              <w:jc w:val="both"/>
              <w:rPr>
                <w:rFonts w:cs="Arial"/>
                <w:szCs w:val="22"/>
                <w:lang w:val="it-IT"/>
              </w:rPr>
            </w:pPr>
          </w:p>
        </w:tc>
      </w:tr>
      <w:tr w:rsidR="00E04FD0" w:rsidRPr="00E07AC5" w14:paraId="4EAF0A4D"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05219F9C"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Se, in sede di contraddittorio, non sono stati forniti dei nuovi documenti/chiarimenti da parte dell’</w:t>
            </w:r>
            <w:proofErr w:type="spellStart"/>
            <w:r w:rsidRPr="00FF1590">
              <w:rPr>
                <w:rFonts w:cs="Arial"/>
                <w:szCs w:val="22"/>
                <w:lang w:val="it-IT"/>
              </w:rPr>
              <w:t>AdG</w:t>
            </w:r>
            <w:proofErr w:type="spellEnd"/>
            <w:r w:rsidRPr="00FF1590">
              <w:rPr>
                <w:rFonts w:cs="Arial"/>
                <w:szCs w:val="22"/>
                <w:lang w:val="it-IT"/>
              </w:rPr>
              <w:t>, il parere di audit tiene conto di tale avvenimento?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F4E2D5" w14:textId="77777777" w:rsidR="00E04FD0" w:rsidRPr="00FF1590" w:rsidRDefault="00E04FD0" w:rsidP="006E38F3">
            <w:pPr>
              <w:spacing w:before="40" w:after="80" w:line="240" w:lineRule="auto"/>
              <w:jc w:val="both"/>
              <w:rPr>
                <w:rFonts w:cs="Arial"/>
                <w:szCs w:val="22"/>
                <w:lang w:val="it-IT"/>
              </w:rPr>
            </w:pPr>
          </w:p>
        </w:tc>
      </w:tr>
      <w:tr w:rsidR="00E04FD0" w:rsidRPr="00E07AC5" w14:paraId="5E185010"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2C2B0ECE"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lastRenderedPageBreak/>
              <w:t>Sono stati adottati e compilati, in modo completo, adeguati strumenti di controllo?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AE3BEB8" w14:textId="77777777" w:rsidR="00E04FD0" w:rsidRPr="00FF1590" w:rsidRDefault="00E04FD0" w:rsidP="006E38F3">
            <w:pPr>
              <w:spacing w:before="40" w:after="80" w:line="240" w:lineRule="auto"/>
              <w:jc w:val="both"/>
              <w:rPr>
                <w:rFonts w:cs="Arial"/>
                <w:szCs w:val="22"/>
                <w:lang w:val="it-IT"/>
              </w:rPr>
            </w:pPr>
          </w:p>
        </w:tc>
      </w:tr>
      <w:tr w:rsidR="00E04FD0" w:rsidRPr="00E07AC5" w14:paraId="0CC47358"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5C470FE"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I dati e le informazioni in essi contenuti sono accuratamente presentati?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2FB1CA" w14:textId="77777777" w:rsidR="00E04FD0" w:rsidRPr="00FF1590" w:rsidRDefault="00E04FD0" w:rsidP="006E38F3">
            <w:pPr>
              <w:spacing w:before="40" w:after="80" w:line="240" w:lineRule="auto"/>
              <w:jc w:val="both"/>
              <w:rPr>
                <w:rFonts w:cs="Arial"/>
                <w:szCs w:val="22"/>
                <w:lang w:val="it-IT"/>
              </w:rPr>
            </w:pPr>
          </w:p>
        </w:tc>
      </w:tr>
      <w:tr w:rsidR="00E04FD0" w:rsidRPr="00E07AC5" w14:paraId="22DCA3F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789AC17"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E’ stata rispettata la tempistica prevista in sede di pianificazione annuale?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9BE63E" w14:textId="77777777" w:rsidR="00E04FD0" w:rsidRPr="00FF1590" w:rsidRDefault="00E04FD0" w:rsidP="006E38F3">
            <w:pPr>
              <w:spacing w:before="40" w:after="80" w:line="240" w:lineRule="auto"/>
              <w:jc w:val="both"/>
              <w:rPr>
                <w:rFonts w:cs="Arial"/>
                <w:szCs w:val="22"/>
                <w:lang w:val="it-IT"/>
              </w:rPr>
            </w:pPr>
          </w:p>
        </w:tc>
      </w:tr>
      <w:tr w:rsidR="00A26F2D" w:rsidRPr="00E07AC5" w14:paraId="5540387C" w14:textId="77777777" w:rsidTr="00A26F2D">
        <w:tc>
          <w:tcPr>
            <w:tcW w:w="8080" w:type="dxa"/>
            <w:tcBorders>
              <w:top w:val="single" w:sz="4" w:space="0" w:color="auto"/>
              <w:left w:val="single" w:sz="4" w:space="0" w:color="auto"/>
              <w:bottom w:val="single" w:sz="4" w:space="0" w:color="auto"/>
              <w:right w:val="single" w:sz="4" w:space="0" w:color="auto"/>
            </w:tcBorders>
            <w:shd w:val="clear" w:color="auto" w:fill="auto"/>
          </w:tcPr>
          <w:p w14:paraId="058B844B" w14:textId="77777777" w:rsidR="00A26F2D" w:rsidRDefault="00A26F2D" w:rsidP="00E5295F">
            <w:pPr>
              <w:spacing w:before="40" w:after="80" w:line="240" w:lineRule="auto"/>
              <w:jc w:val="both"/>
              <w:rPr>
                <w:rFonts w:cs="Arial"/>
                <w:szCs w:val="22"/>
                <w:lang w:val="it-IT"/>
              </w:rPr>
            </w:pPr>
            <w:r w:rsidRPr="009766F8">
              <w:rPr>
                <w:rFonts w:cs="Arial"/>
                <w:szCs w:val="22"/>
                <w:lang w:val="it-IT"/>
              </w:rPr>
              <w:t>E’ stata verificata l’affidabilità e la validità dei rilievi emersi durante l’audit?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45ED5E3" w14:textId="77777777" w:rsidR="00A26F2D" w:rsidRPr="00FF1590" w:rsidRDefault="00A26F2D" w:rsidP="00E5295F">
            <w:pPr>
              <w:spacing w:before="40" w:after="80" w:line="240" w:lineRule="auto"/>
              <w:jc w:val="both"/>
              <w:rPr>
                <w:rFonts w:cs="Arial"/>
                <w:szCs w:val="22"/>
                <w:lang w:val="it-IT"/>
              </w:rPr>
            </w:pPr>
          </w:p>
        </w:tc>
      </w:tr>
      <w:tr w:rsidR="00E04FD0" w:rsidRPr="00E07AC5" w14:paraId="222BF8CE"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1BC3D0C7"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Le conclusioni di tale audit sono:</w:t>
            </w:r>
          </w:p>
          <w:p w14:paraId="422D3311"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a) chiare?</w:t>
            </w:r>
          </w:p>
          <w:p w14:paraId="5B0CE5AC"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b) coerenti con i risultati?</w:t>
            </w:r>
          </w:p>
          <w:p w14:paraId="18D3D0CD"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c) correlate agli obiettivi e agli scopi di audit dichiarati?</w:t>
            </w:r>
          </w:p>
          <w:p w14:paraId="10FE0FBC"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d) coerenti con i criteri stabiliti?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AE48CE" w14:textId="77777777" w:rsidR="00E04FD0" w:rsidRPr="00FF1590" w:rsidRDefault="00E04FD0" w:rsidP="006E38F3">
            <w:pPr>
              <w:spacing w:before="40" w:after="80" w:line="240" w:lineRule="auto"/>
              <w:jc w:val="both"/>
              <w:rPr>
                <w:rFonts w:cs="Arial"/>
                <w:szCs w:val="22"/>
                <w:lang w:val="it-IT"/>
              </w:rPr>
            </w:pPr>
          </w:p>
        </w:tc>
      </w:tr>
      <w:tr w:rsidR="00E04FD0" w:rsidRPr="00E07AC5" w14:paraId="276A122A"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0BF4B4F4" w14:textId="77777777" w:rsidR="00E04FD0" w:rsidRPr="00FF1590" w:rsidRDefault="00E04FD0" w:rsidP="006E38F3">
            <w:pPr>
              <w:spacing w:before="40" w:after="80" w:line="240" w:lineRule="auto"/>
              <w:rPr>
                <w:rFonts w:cs="Arial"/>
                <w:szCs w:val="22"/>
                <w:lang w:val="it-IT"/>
              </w:rPr>
            </w:pPr>
            <w:r w:rsidRPr="00FF1590">
              <w:rPr>
                <w:rFonts w:cs="Arial"/>
                <w:szCs w:val="22"/>
                <w:lang w:val="it-IT"/>
              </w:rPr>
              <w:t>Il lavoro di audit eseguito è sufficiente a supportare le conclusioni espresse? In caso contrario le conclusioni sono state modificate in modo appropriato (modifica dell’ambito di applicazione, conclusioni negative, discordanti)?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CEBE5F" w14:textId="77777777" w:rsidR="00E04FD0" w:rsidRPr="00FF1590" w:rsidRDefault="00E04FD0" w:rsidP="006E38F3">
            <w:pPr>
              <w:spacing w:before="40" w:after="80" w:line="240" w:lineRule="auto"/>
              <w:jc w:val="both"/>
              <w:rPr>
                <w:rFonts w:cs="Arial"/>
                <w:szCs w:val="22"/>
                <w:lang w:val="it-IT"/>
              </w:rPr>
            </w:pPr>
          </w:p>
        </w:tc>
      </w:tr>
      <w:tr w:rsidR="00E04FD0" w:rsidRPr="00E07AC5" w14:paraId="57097DC8"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2B478BF5" w14:textId="1E101801" w:rsidR="00E04FD0" w:rsidRPr="00FF1590" w:rsidRDefault="00E04FD0" w:rsidP="006E38F3">
            <w:pPr>
              <w:spacing w:before="40" w:after="80" w:line="240" w:lineRule="auto"/>
              <w:rPr>
                <w:rFonts w:cs="Arial"/>
                <w:szCs w:val="22"/>
                <w:lang w:val="it-IT"/>
              </w:rPr>
            </w:pPr>
            <w:r w:rsidRPr="00FF1590">
              <w:rPr>
                <w:rFonts w:cs="Arial"/>
                <w:szCs w:val="22"/>
                <w:lang w:val="it-IT"/>
              </w:rPr>
              <w:t xml:space="preserve">Le conclusioni dell’audit sulla </w:t>
            </w:r>
            <w:r w:rsidRPr="00FF1590">
              <w:rPr>
                <w:rStyle w:val="hps"/>
                <w:rFonts w:cs="Arial"/>
                <w:szCs w:val="22"/>
                <w:lang w:val="it-IT"/>
              </w:rPr>
              <w:t>dichiarazione di gestione</w:t>
            </w:r>
            <w:r w:rsidRPr="00FF1590">
              <w:rPr>
                <w:rFonts w:cs="Arial"/>
                <w:szCs w:val="22"/>
                <w:lang w:val="it-IT"/>
              </w:rPr>
              <w:t xml:space="preserve"> sono adeguate e accurate e supportate dai documenti di lavoro?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D10068" w14:textId="77777777" w:rsidR="00E04FD0" w:rsidRPr="00FF1590" w:rsidRDefault="00E04FD0" w:rsidP="006E38F3">
            <w:pPr>
              <w:spacing w:before="40" w:after="80" w:line="240" w:lineRule="auto"/>
              <w:jc w:val="both"/>
              <w:rPr>
                <w:rFonts w:cs="Arial"/>
                <w:szCs w:val="22"/>
                <w:lang w:val="it-IT"/>
              </w:rPr>
            </w:pPr>
          </w:p>
        </w:tc>
      </w:tr>
      <w:tr w:rsidR="00E04FD0" w:rsidRPr="00E07AC5" w14:paraId="4BF4D807" w14:textId="77777777" w:rsidTr="00A26F2D">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222B3FFE" w14:textId="1E7C7EC2" w:rsidR="00E04FD0" w:rsidRPr="00FF1590" w:rsidRDefault="00E04FD0" w:rsidP="006E38F3">
            <w:pPr>
              <w:spacing w:before="40" w:after="80" w:line="240" w:lineRule="auto"/>
              <w:rPr>
                <w:rFonts w:cs="Arial"/>
                <w:szCs w:val="22"/>
                <w:lang w:val="it-IT"/>
              </w:rPr>
            </w:pPr>
            <w:r w:rsidRPr="00FF1590">
              <w:rPr>
                <w:rFonts w:cs="Arial"/>
                <w:szCs w:val="22"/>
                <w:lang w:val="it-IT"/>
              </w:rPr>
              <w:t>Il sistema informativo dell’Autorità di Audit è stato aggiornato e completato con il lavoro di audit svolto</w:t>
            </w:r>
            <w:r w:rsidR="00BF174D">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42C10C" w14:textId="77777777" w:rsidR="00E04FD0" w:rsidRPr="00FF1590" w:rsidRDefault="00E04FD0" w:rsidP="006E38F3">
            <w:pPr>
              <w:spacing w:before="40" w:after="80" w:line="240" w:lineRule="auto"/>
              <w:jc w:val="both"/>
              <w:rPr>
                <w:rFonts w:cs="Arial"/>
                <w:szCs w:val="22"/>
                <w:lang w:val="it-IT"/>
              </w:rPr>
            </w:pPr>
          </w:p>
        </w:tc>
      </w:tr>
    </w:tbl>
    <w:p w14:paraId="0B10695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0FA55465"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54A365DB"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1B87611F"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33A59E94"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73C1761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5FDB765D"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0158C84C" w14:textId="77777777" w:rsidR="00E04FD0" w:rsidRPr="00FF1590" w:rsidRDefault="00E04FD0" w:rsidP="006E38F3">
      <w:pPr>
        <w:spacing w:before="40" w:after="80" w:line="240" w:lineRule="auto"/>
        <w:rPr>
          <w:rFonts w:cs="Arial"/>
          <w:b/>
          <w:smallCaps/>
          <w:szCs w:val="22"/>
          <w:lang w:val="it-IT"/>
        </w:rPr>
      </w:pPr>
      <w:r w:rsidRPr="00FF1590">
        <w:rPr>
          <w:rFonts w:cs="Arial"/>
          <w:b/>
          <w:smallCaps/>
          <w:szCs w:val="22"/>
          <w:lang w:val="it-IT"/>
        </w:rPr>
        <w:br w:type="page"/>
      </w:r>
    </w:p>
    <w:p w14:paraId="4608BE69"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 xml:space="preserve">CHECK LIST PER LA VERIFICA DELLA QUALITÀ DELL’ATTIVITA’ AUDIT RELATIVE AL </w:t>
      </w:r>
      <w:r w:rsidRPr="00A26F2D">
        <w:rPr>
          <w:rFonts w:cs="Arial"/>
          <w:b/>
          <w:i/>
          <w:smallCaps/>
          <w:szCs w:val="22"/>
          <w:lang w:val="it-IT"/>
        </w:rPr>
        <w:t>FOLLOW - UP</w:t>
      </w:r>
    </w:p>
    <w:p w14:paraId="587DA1D4" w14:textId="77777777" w:rsidR="00E04FD0" w:rsidRPr="00FF1590" w:rsidRDefault="00E04FD0" w:rsidP="006E38F3">
      <w:pPr>
        <w:spacing w:before="40" w:after="80" w:line="240" w:lineRule="auto"/>
        <w:ind w:left="360"/>
        <w:jc w:val="both"/>
        <w:rPr>
          <w:rFonts w:cs="Arial"/>
          <w:szCs w:val="22"/>
          <w:lang w:val="it-IT"/>
        </w:rPr>
      </w:pPr>
    </w:p>
    <w:p w14:paraId="66B62598"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74CD216A"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7C87E09B" w14:textId="77777777" w:rsidR="00E04FD0" w:rsidRPr="00FF1590" w:rsidRDefault="00E04FD0"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E04FD0" w:rsidRPr="00E07AC5" w14:paraId="6C79D659"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03C09951"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AUDIT DI SISTEMA/AUDIT DELLE OPER</w:t>
            </w:r>
            <w:r w:rsidR="007D3362">
              <w:rPr>
                <w:rFonts w:cs="Arial"/>
                <w:b/>
                <w:szCs w:val="22"/>
                <w:lang w:val="it-IT"/>
              </w:rPr>
              <w:t xml:space="preserve">AZIONI /AUDIT DEI CONTI- </w:t>
            </w:r>
            <w:r w:rsidR="007D3362" w:rsidRPr="007D3362">
              <w:rPr>
                <w:rFonts w:cs="Arial"/>
                <w:b/>
                <w:i/>
                <w:szCs w:val="22"/>
                <w:lang w:val="it-IT"/>
              </w:rPr>
              <w:t>Follow-</w:t>
            </w:r>
            <w:r w:rsidRPr="007D3362">
              <w:rPr>
                <w:rFonts w:cs="Arial"/>
                <w:b/>
                <w:i/>
                <w:szCs w:val="22"/>
                <w:lang w:val="it-IT"/>
              </w:rPr>
              <w:t>up</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C66769" w14:textId="77777777" w:rsidR="00E04FD0" w:rsidRPr="00FF1590" w:rsidRDefault="00E04FD0" w:rsidP="006E38F3">
            <w:pPr>
              <w:spacing w:before="40" w:after="80" w:line="240" w:lineRule="auto"/>
              <w:jc w:val="both"/>
              <w:rPr>
                <w:rFonts w:cs="Arial"/>
                <w:szCs w:val="22"/>
                <w:lang w:val="it-IT"/>
              </w:rPr>
            </w:pPr>
          </w:p>
        </w:tc>
      </w:tr>
      <w:tr w:rsidR="00E04FD0" w:rsidRPr="00E07AC5" w14:paraId="106CBD0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1920FEC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Le criticità ancora aperte sono state risolte?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DC0306" w14:textId="77777777" w:rsidR="00E04FD0" w:rsidRPr="00FF1590" w:rsidRDefault="00E04FD0" w:rsidP="006E38F3">
            <w:pPr>
              <w:spacing w:before="40" w:after="80" w:line="240" w:lineRule="auto"/>
              <w:jc w:val="both"/>
              <w:rPr>
                <w:rFonts w:cs="Arial"/>
                <w:szCs w:val="22"/>
                <w:lang w:val="it-IT"/>
              </w:rPr>
            </w:pPr>
          </w:p>
        </w:tc>
      </w:tr>
      <w:tr w:rsidR="00E04FD0" w:rsidRPr="00E07AC5" w14:paraId="2CF7A057"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69C395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Sono stati inclusi nei fascicoli solo i documenti rilevanti (per documenti rilevanti si intende la documentazione che supporta i risultati e la documentazione che comprova il funzionamento del sistema e che la spesa è ammissibile)?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5188BE" w14:textId="77777777" w:rsidR="00E04FD0" w:rsidRPr="00FF1590" w:rsidRDefault="00E04FD0" w:rsidP="006E38F3">
            <w:pPr>
              <w:spacing w:before="40" w:after="80" w:line="240" w:lineRule="auto"/>
              <w:jc w:val="both"/>
              <w:rPr>
                <w:rFonts w:cs="Arial"/>
                <w:szCs w:val="22"/>
                <w:lang w:val="it-IT"/>
              </w:rPr>
            </w:pPr>
          </w:p>
        </w:tc>
      </w:tr>
      <w:tr w:rsidR="00E04FD0" w:rsidRPr="00E07AC5" w14:paraId="11A0A224"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32CEEFBD"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Il sistema informativo dell’Autorità di Audit registra defin</w:t>
            </w:r>
            <w:r w:rsidR="007D3362">
              <w:rPr>
                <w:rFonts w:cs="Arial"/>
                <w:szCs w:val="22"/>
                <w:lang w:val="it-IT"/>
              </w:rPr>
              <w:t xml:space="preserve">itivamente gli esiti del </w:t>
            </w:r>
            <w:r w:rsidR="007D3362" w:rsidRPr="007D3362">
              <w:rPr>
                <w:rFonts w:cs="Arial"/>
                <w:i/>
                <w:szCs w:val="22"/>
                <w:lang w:val="it-IT"/>
              </w:rPr>
              <w:t>follow-</w:t>
            </w:r>
            <w:r w:rsidRPr="007D3362">
              <w:rPr>
                <w:rFonts w:cs="Arial"/>
                <w:i/>
                <w:szCs w:val="22"/>
                <w:lang w:val="it-IT"/>
              </w:rPr>
              <w:t>up</w:t>
            </w:r>
            <w:r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D00019" w14:textId="77777777" w:rsidR="00E04FD0" w:rsidRPr="00FF1590" w:rsidRDefault="00E04FD0" w:rsidP="006E38F3">
            <w:pPr>
              <w:spacing w:before="40" w:after="80" w:line="240" w:lineRule="auto"/>
              <w:jc w:val="both"/>
              <w:rPr>
                <w:rFonts w:cs="Arial"/>
                <w:szCs w:val="22"/>
                <w:lang w:val="it-IT"/>
              </w:rPr>
            </w:pPr>
          </w:p>
        </w:tc>
      </w:tr>
      <w:tr w:rsidR="00E04FD0" w:rsidRPr="00E07AC5" w14:paraId="55F72126"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5A78F77F"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Il sistema informativo dell’Autorità di Audit registra definitivamente le rettifiche finanziarie (adottate con decisione della Commissione e quelle accettate dal Sistema di gestione)?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DBBBAB8" w14:textId="77777777" w:rsidR="00E04FD0" w:rsidRPr="00FF1590" w:rsidRDefault="00E04FD0" w:rsidP="006E38F3">
            <w:pPr>
              <w:spacing w:before="40" w:after="80" w:line="240" w:lineRule="auto"/>
              <w:jc w:val="both"/>
              <w:rPr>
                <w:rFonts w:cs="Arial"/>
                <w:szCs w:val="22"/>
                <w:lang w:val="it-IT"/>
              </w:rPr>
            </w:pPr>
          </w:p>
        </w:tc>
      </w:tr>
    </w:tbl>
    <w:p w14:paraId="04BF95D6"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r>
    </w:p>
    <w:p w14:paraId="44E3DCDA"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749C742E"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121F283"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7E61515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767AA14A"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598A8BB1" w14:textId="77777777" w:rsidR="00E04FD0" w:rsidRPr="00FF1590" w:rsidRDefault="00E04FD0" w:rsidP="006E38F3">
      <w:pPr>
        <w:spacing w:before="40" w:after="80" w:line="240" w:lineRule="auto"/>
        <w:jc w:val="both"/>
        <w:rPr>
          <w:rFonts w:cs="Arial"/>
          <w:i/>
          <w:szCs w:val="22"/>
          <w:highlight w:val="cyan"/>
          <w:lang w:val="it-IT"/>
        </w:rPr>
      </w:pPr>
    </w:p>
    <w:p w14:paraId="331DF039" w14:textId="77777777" w:rsidR="00E04FD0" w:rsidRPr="00FF1590" w:rsidRDefault="00E04FD0" w:rsidP="006E38F3">
      <w:pPr>
        <w:spacing w:before="40" w:after="80" w:line="240" w:lineRule="auto"/>
        <w:rPr>
          <w:rFonts w:cs="Arial"/>
          <w:b/>
          <w:smallCaps/>
          <w:szCs w:val="22"/>
          <w:lang w:val="it-IT"/>
        </w:rPr>
      </w:pPr>
      <w:r w:rsidRPr="00FF1590">
        <w:rPr>
          <w:rFonts w:cs="Arial"/>
          <w:b/>
          <w:smallCaps/>
          <w:szCs w:val="22"/>
          <w:lang w:val="it-IT"/>
        </w:rPr>
        <w:br w:type="page"/>
      </w:r>
    </w:p>
    <w:p w14:paraId="1E959C44" w14:textId="77777777" w:rsidR="00E04FD0" w:rsidRPr="00FF1590" w:rsidRDefault="00E04FD0" w:rsidP="006E38F3">
      <w:pPr>
        <w:spacing w:before="40" w:after="80" w:line="240" w:lineRule="auto"/>
        <w:ind w:left="360"/>
        <w:jc w:val="center"/>
        <w:rPr>
          <w:rFonts w:cs="Arial"/>
          <w:b/>
          <w:smallCaps/>
          <w:szCs w:val="22"/>
          <w:lang w:val="it-IT"/>
        </w:rPr>
      </w:pPr>
      <w:r w:rsidRPr="00FF1590">
        <w:rPr>
          <w:rFonts w:cs="Arial"/>
          <w:b/>
          <w:smallCaps/>
          <w:szCs w:val="22"/>
          <w:lang w:val="it-IT"/>
        </w:rPr>
        <w:lastRenderedPageBreak/>
        <w:t>CHECK LIST PER LA VERIFICA DELLA QUALITÀ DELL’ATTIVITA’ AUDIT RELATIVA ALL’ARCHIVIAZIONE DELLA DOCUMENTAZIONE</w:t>
      </w:r>
    </w:p>
    <w:p w14:paraId="6C98A335" w14:textId="77777777" w:rsidR="00E04FD0" w:rsidRPr="00FF1590" w:rsidRDefault="00E04FD0" w:rsidP="006E38F3">
      <w:pPr>
        <w:spacing w:before="40" w:after="80" w:line="240" w:lineRule="auto"/>
        <w:ind w:left="360"/>
        <w:jc w:val="both"/>
        <w:rPr>
          <w:rFonts w:cs="Arial"/>
          <w:szCs w:val="22"/>
          <w:lang w:val="it-IT"/>
        </w:rPr>
      </w:pPr>
    </w:p>
    <w:p w14:paraId="36BA2589"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1E3EC739"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696D9000" w14:textId="77777777" w:rsidR="00E04FD0" w:rsidRPr="00FF1590" w:rsidRDefault="00E04FD0" w:rsidP="006E38F3">
      <w:pPr>
        <w:spacing w:before="40" w:after="80" w:line="240" w:lineRule="auto"/>
        <w:jc w:val="both"/>
        <w:rPr>
          <w:rFonts w:cs="Arial"/>
          <w:szCs w:val="22"/>
          <w:lang w:val="it-IT"/>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gridCol w:w="1417"/>
      </w:tblGrid>
      <w:tr w:rsidR="00E04FD0" w:rsidRPr="00E07AC5" w14:paraId="6A5B23F8"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2B3A35FB" w14:textId="77777777" w:rsidR="00E04FD0" w:rsidRPr="00FF1590" w:rsidRDefault="00E04FD0" w:rsidP="006E38F3">
            <w:pPr>
              <w:spacing w:before="40" w:after="80" w:line="240" w:lineRule="auto"/>
              <w:jc w:val="both"/>
              <w:rPr>
                <w:rFonts w:cs="Arial"/>
                <w:b/>
                <w:szCs w:val="22"/>
                <w:lang w:val="it-IT"/>
              </w:rPr>
            </w:pPr>
            <w:r w:rsidRPr="00FF1590">
              <w:rPr>
                <w:rFonts w:cs="Arial"/>
                <w:b/>
                <w:szCs w:val="22"/>
                <w:lang w:val="it-IT"/>
              </w:rPr>
              <w:t>Archiviazione – Questa sezione delle check list deve essere compilata nel corso delle diverse fasi di audit (pianificazione, audit sul campo</w:t>
            </w:r>
            <w:r w:rsidR="007D3362">
              <w:rPr>
                <w:rFonts w:cs="Arial"/>
                <w:b/>
                <w:szCs w:val="22"/>
                <w:lang w:val="it-IT"/>
              </w:rPr>
              <w:t xml:space="preserve">, attività di reporting, </w:t>
            </w:r>
            <w:r w:rsidR="007D3362" w:rsidRPr="007D3362">
              <w:rPr>
                <w:rFonts w:cs="Arial"/>
                <w:b/>
                <w:i/>
                <w:szCs w:val="22"/>
                <w:lang w:val="it-IT"/>
              </w:rPr>
              <w:t>follow-</w:t>
            </w:r>
            <w:r w:rsidRPr="007D3362">
              <w:rPr>
                <w:rFonts w:cs="Arial"/>
                <w:b/>
                <w:i/>
                <w:szCs w:val="22"/>
                <w:lang w:val="it-IT"/>
              </w:rPr>
              <w:t>up</w:t>
            </w:r>
            <w:r w:rsidRPr="00FF1590">
              <w:rPr>
                <w:rFonts w:cs="Arial"/>
                <w:b/>
                <w:szCs w:val="22"/>
                <w:lang w:val="it-IT"/>
              </w:rPr>
              <w:t>, chiusura)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3599D3" w14:textId="77777777" w:rsidR="00E04FD0" w:rsidRPr="00FF1590" w:rsidRDefault="00E04FD0" w:rsidP="006E38F3">
            <w:pPr>
              <w:spacing w:before="40" w:after="80" w:line="240" w:lineRule="auto"/>
              <w:jc w:val="both"/>
              <w:rPr>
                <w:rFonts w:cs="Arial"/>
                <w:szCs w:val="22"/>
                <w:lang w:val="it-IT"/>
              </w:rPr>
            </w:pPr>
          </w:p>
        </w:tc>
      </w:tr>
      <w:tr w:rsidR="00E04FD0" w:rsidRPr="00E07AC5" w14:paraId="5F0D55C8"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457FC5B9"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Sono stati utilizzati sistemi di etichettatura standard?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1D121DF" w14:textId="77777777" w:rsidR="00E04FD0" w:rsidRPr="00FF1590" w:rsidRDefault="00E04FD0" w:rsidP="006E38F3">
            <w:pPr>
              <w:spacing w:before="40" w:after="80" w:line="240" w:lineRule="auto"/>
              <w:jc w:val="both"/>
              <w:rPr>
                <w:rFonts w:cs="Arial"/>
                <w:szCs w:val="22"/>
                <w:lang w:val="it-IT"/>
              </w:rPr>
            </w:pPr>
          </w:p>
        </w:tc>
      </w:tr>
      <w:tr w:rsidR="00E04FD0" w:rsidRPr="00E07AC5" w14:paraId="78DB2ACA"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1DA0B778" w14:textId="77777777" w:rsidR="00E04FD0" w:rsidRPr="00FF1590" w:rsidRDefault="00E04FD0" w:rsidP="006E38F3">
            <w:pPr>
              <w:spacing w:before="40" w:after="80" w:line="240" w:lineRule="auto"/>
              <w:ind w:left="249" w:hanging="249"/>
              <w:jc w:val="both"/>
              <w:rPr>
                <w:rFonts w:cs="Arial"/>
                <w:szCs w:val="22"/>
                <w:lang w:val="it-IT"/>
              </w:rPr>
            </w:pPr>
            <w:r w:rsidRPr="00FF1590">
              <w:rPr>
                <w:rFonts w:cs="Arial"/>
                <w:szCs w:val="22"/>
                <w:lang w:val="it-IT"/>
              </w:rPr>
              <w:t>Sono stati utilizzati indici standard?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9AB39F4" w14:textId="77777777" w:rsidR="00E04FD0" w:rsidRPr="00FF1590" w:rsidRDefault="00E04FD0" w:rsidP="006E38F3">
            <w:pPr>
              <w:spacing w:before="40" w:after="80" w:line="240" w:lineRule="auto"/>
              <w:jc w:val="both"/>
              <w:rPr>
                <w:rFonts w:cs="Arial"/>
                <w:szCs w:val="22"/>
                <w:lang w:val="it-IT"/>
              </w:rPr>
            </w:pPr>
          </w:p>
        </w:tc>
      </w:tr>
      <w:tr w:rsidR="00E04FD0" w:rsidRPr="00E07AC5" w14:paraId="0B741F7F"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0B058FD5"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L’organizzazione dei fascicoli è coerente con l’indice?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6B8903" w14:textId="77777777" w:rsidR="00E04FD0" w:rsidRPr="00FF1590" w:rsidRDefault="00E04FD0" w:rsidP="006E38F3">
            <w:pPr>
              <w:spacing w:before="40" w:after="80" w:line="240" w:lineRule="auto"/>
              <w:jc w:val="both"/>
              <w:rPr>
                <w:rFonts w:cs="Arial"/>
                <w:szCs w:val="22"/>
                <w:lang w:val="it-IT"/>
              </w:rPr>
            </w:pPr>
          </w:p>
        </w:tc>
      </w:tr>
      <w:tr w:rsidR="00E04FD0" w:rsidRPr="00E07AC5" w14:paraId="019239F4"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00E8F1BB" w14:textId="34D4B99D" w:rsidR="00E04FD0" w:rsidRPr="00FF1590" w:rsidRDefault="00E04FD0" w:rsidP="006E38F3">
            <w:pPr>
              <w:spacing w:before="40" w:after="80" w:line="240" w:lineRule="auto"/>
              <w:jc w:val="both"/>
              <w:rPr>
                <w:rFonts w:cs="Arial"/>
                <w:szCs w:val="22"/>
                <w:lang w:val="it-IT"/>
              </w:rPr>
            </w:pPr>
            <w:r w:rsidRPr="00FF1590">
              <w:rPr>
                <w:rFonts w:cs="Arial"/>
                <w:szCs w:val="22"/>
                <w:lang w:val="it-IT"/>
              </w:rPr>
              <w:t>I fascicol</w:t>
            </w:r>
            <w:r w:rsidR="008E4B8E">
              <w:rPr>
                <w:rFonts w:cs="Arial"/>
                <w:szCs w:val="22"/>
                <w:lang w:val="it-IT"/>
              </w:rPr>
              <w:t>i sono stati digitalizzati e comprendono documenti ufficiali contraddistinti da firma elettronica certificata?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8E34F4" w14:textId="77777777" w:rsidR="00E04FD0" w:rsidRPr="00FF1590" w:rsidRDefault="00E04FD0" w:rsidP="006E38F3">
            <w:pPr>
              <w:spacing w:before="40" w:after="80" w:line="240" w:lineRule="auto"/>
              <w:jc w:val="both"/>
              <w:rPr>
                <w:rFonts w:cs="Arial"/>
                <w:szCs w:val="22"/>
                <w:lang w:val="it-IT"/>
              </w:rPr>
            </w:pPr>
          </w:p>
        </w:tc>
      </w:tr>
      <w:tr w:rsidR="00E04FD0" w:rsidRPr="00E07AC5" w14:paraId="2F602783"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61C60549" w14:textId="0791A818" w:rsidR="00E04FD0" w:rsidRPr="00FF1590" w:rsidDel="005411A2" w:rsidRDefault="00E04FD0" w:rsidP="006E38F3">
            <w:pPr>
              <w:spacing w:before="40" w:after="80" w:line="240" w:lineRule="auto"/>
              <w:jc w:val="both"/>
              <w:rPr>
                <w:rFonts w:cs="Arial"/>
                <w:szCs w:val="22"/>
                <w:lang w:val="it-IT"/>
              </w:rPr>
            </w:pPr>
            <w:r w:rsidRPr="00FF1590">
              <w:rPr>
                <w:rFonts w:cs="Arial"/>
                <w:szCs w:val="22"/>
                <w:lang w:val="it-IT"/>
              </w:rPr>
              <w:t xml:space="preserve">Tutti i documenti sono stati inclusi nel fascicolo </w:t>
            </w:r>
            <w:r w:rsidR="008E4B8E">
              <w:rPr>
                <w:rFonts w:cs="Arial"/>
                <w:szCs w:val="22"/>
                <w:lang w:val="it-IT"/>
              </w:rPr>
              <w:t>digitale</w:t>
            </w:r>
            <w:r w:rsidRPr="00FF1590">
              <w:rPr>
                <w:rFonts w:cs="Arial"/>
                <w:szCs w:val="22"/>
                <w:lang w:val="it-IT"/>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C5B291" w14:textId="77777777" w:rsidR="00E04FD0" w:rsidRPr="00FF1590" w:rsidRDefault="00E04FD0" w:rsidP="006E38F3">
            <w:pPr>
              <w:spacing w:before="40" w:after="80" w:line="240" w:lineRule="auto"/>
              <w:jc w:val="both"/>
              <w:rPr>
                <w:rFonts w:cs="Arial"/>
                <w:szCs w:val="22"/>
                <w:lang w:val="it-IT"/>
              </w:rPr>
            </w:pPr>
          </w:p>
        </w:tc>
      </w:tr>
      <w:tr w:rsidR="00E04FD0" w:rsidRPr="00E07AC5" w14:paraId="362D65EE"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16D8A755"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Sono presenti i documenti di lavoro che descrivono gli obiettivi, il lavoro eseguito (ad esempio una sintesi dei test condotti) i risultati e le conclusioni/raccomandazioni?</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981A16" w14:textId="77777777" w:rsidR="00E04FD0" w:rsidRPr="00FF1590" w:rsidRDefault="00E04FD0" w:rsidP="006E38F3">
            <w:pPr>
              <w:spacing w:before="40" w:after="80" w:line="240" w:lineRule="auto"/>
              <w:jc w:val="both"/>
              <w:rPr>
                <w:rFonts w:cs="Arial"/>
                <w:szCs w:val="22"/>
                <w:lang w:val="it-IT"/>
              </w:rPr>
            </w:pPr>
          </w:p>
        </w:tc>
      </w:tr>
      <w:tr w:rsidR="00E04FD0" w:rsidRPr="00E07AC5" w14:paraId="0FB5F3B9"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06AC2E30" w14:textId="77777777" w:rsidR="00E04FD0" w:rsidRPr="00FF1590" w:rsidRDefault="00E04FD0" w:rsidP="006E38F3">
            <w:pPr>
              <w:spacing w:before="40" w:after="80" w:line="240" w:lineRule="auto"/>
              <w:ind w:left="36"/>
              <w:jc w:val="both"/>
              <w:rPr>
                <w:rFonts w:cs="Arial"/>
                <w:szCs w:val="22"/>
                <w:lang w:val="it-IT"/>
              </w:rPr>
            </w:pPr>
            <w:r w:rsidRPr="00FF1590">
              <w:rPr>
                <w:rFonts w:cs="Arial"/>
                <w:szCs w:val="22"/>
                <w:lang w:val="it-IT"/>
              </w:rPr>
              <w:t>I documenti di lavoro sono etichettati con un’intestazione che descrive la missione, la data di preparazione e le persone che l’hanno preparata?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67488EF" w14:textId="77777777" w:rsidR="00E04FD0" w:rsidRPr="00FF1590" w:rsidRDefault="00E04FD0" w:rsidP="006E38F3">
            <w:pPr>
              <w:spacing w:before="40" w:after="80" w:line="240" w:lineRule="auto"/>
              <w:jc w:val="both"/>
              <w:rPr>
                <w:rFonts w:cs="Arial"/>
                <w:szCs w:val="22"/>
                <w:lang w:val="it-IT"/>
              </w:rPr>
            </w:pPr>
          </w:p>
        </w:tc>
      </w:tr>
      <w:tr w:rsidR="00E04FD0" w:rsidRPr="00E07AC5" w14:paraId="6B51052D" w14:textId="77777777" w:rsidTr="00B61B18">
        <w:tc>
          <w:tcPr>
            <w:tcW w:w="7655" w:type="dxa"/>
            <w:tcBorders>
              <w:top w:val="single" w:sz="4" w:space="0" w:color="auto"/>
              <w:left w:val="single" w:sz="4" w:space="0" w:color="auto"/>
              <w:bottom w:val="single" w:sz="4" w:space="0" w:color="auto"/>
              <w:right w:val="single" w:sz="4" w:space="0" w:color="auto"/>
            </w:tcBorders>
            <w:shd w:val="clear" w:color="auto" w:fill="auto"/>
          </w:tcPr>
          <w:p w14:paraId="5253AAD7" w14:textId="77777777" w:rsidR="00E04FD0" w:rsidRPr="00FF1590" w:rsidRDefault="00E04FD0" w:rsidP="006E38F3">
            <w:pPr>
              <w:spacing w:before="40" w:after="80" w:line="240" w:lineRule="auto"/>
              <w:jc w:val="both"/>
              <w:rPr>
                <w:rFonts w:cs="Arial"/>
                <w:szCs w:val="22"/>
                <w:lang w:val="it-IT"/>
              </w:rPr>
            </w:pPr>
            <w:r w:rsidRPr="00FF1590">
              <w:rPr>
                <w:rFonts w:cs="Arial"/>
                <w:szCs w:val="22"/>
                <w:lang w:val="it-IT"/>
              </w:rPr>
              <w:t>E’ presente un indice dei documenti di lavoro e questi sono numerati sistematicamente?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CDE181" w14:textId="77777777" w:rsidR="00E04FD0" w:rsidRPr="00FF1590" w:rsidRDefault="00E04FD0" w:rsidP="006E38F3">
            <w:pPr>
              <w:spacing w:before="40" w:after="80" w:line="240" w:lineRule="auto"/>
              <w:jc w:val="both"/>
              <w:rPr>
                <w:rFonts w:cs="Arial"/>
                <w:szCs w:val="22"/>
                <w:lang w:val="it-IT"/>
              </w:rPr>
            </w:pPr>
          </w:p>
        </w:tc>
      </w:tr>
    </w:tbl>
    <w:p w14:paraId="1E407E2B" w14:textId="77777777" w:rsidR="00E04FD0" w:rsidRPr="00FF1590" w:rsidRDefault="00E04FD0" w:rsidP="006E38F3">
      <w:pPr>
        <w:tabs>
          <w:tab w:val="left" w:pos="864"/>
          <w:tab w:val="left" w:pos="5068"/>
        </w:tabs>
        <w:spacing w:before="40" w:after="80" w:line="240" w:lineRule="auto"/>
        <w:ind w:left="108"/>
        <w:jc w:val="both"/>
        <w:rPr>
          <w:rFonts w:cs="Arial"/>
          <w:szCs w:val="22"/>
          <w:highlight w:val="cyan"/>
          <w:lang w:val="it-IT"/>
        </w:rPr>
      </w:pPr>
    </w:p>
    <w:p w14:paraId="2B3503FA"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2BE644D2"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3BEAEC34"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3E745E68"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11569B9E"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429CBC16" w14:textId="77777777" w:rsidR="00E04FD0" w:rsidRPr="00FF1590" w:rsidRDefault="00E04FD0" w:rsidP="006E38F3">
      <w:pPr>
        <w:tabs>
          <w:tab w:val="left" w:pos="864"/>
          <w:tab w:val="left" w:pos="5068"/>
        </w:tabs>
        <w:spacing w:before="40" w:after="80" w:line="240" w:lineRule="auto"/>
        <w:ind w:left="108"/>
        <w:jc w:val="both"/>
        <w:rPr>
          <w:rFonts w:cs="Arial"/>
          <w:szCs w:val="22"/>
          <w:lang w:val="it-IT"/>
        </w:rPr>
      </w:pPr>
    </w:p>
    <w:p w14:paraId="11E880F8" w14:textId="77777777" w:rsidR="00FD4817" w:rsidRPr="00FF1590" w:rsidRDefault="00FD4817" w:rsidP="006E38F3">
      <w:pPr>
        <w:spacing w:before="40" w:after="80" w:line="240" w:lineRule="auto"/>
        <w:rPr>
          <w:rFonts w:cs="Arial"/>
          <w:b/>
          <w:smallCaps/>
          <w:szCs w:val="22"/>
          <w:lang w:val="it-IT"/>
        </w:rPr>
      </w:pPr>
      <w:r w:rsidRPr="00FF1590">
        <w:rPr>
          <w:rFonts w:cs="Arial"/>
          <w:b/>
          <w:smallCaps/>
          <w:szCs w:val="22"/>
          <w:lang w:val="it-IT"/>
        </w:rPr>
        <w:br w:type="page"/>
      </w:r>
    </w:p>
    <w:p w14:paraId="1FA86FEE" w14:textId="77777777" w:rsidR="00FD4817" w:rsidRPr="00FF1590" w:rsidRDefault="00FD4817" w:rsidP="006E38F3">
      <w:pPr>
        <w:spacing w:before="40" w:after="80" w:line="240" w:lineRule="auto"/>
        <w:jc w:val="center"/>
        <w:rPr>
          <w:rFonts w:cs="Arial"/>
          <w:b/>
          <w:smallCaps/>
          <w:szCs w:val="22"/>
          <w:lang w:val="it-IT"/>
        </w:rPr>
      </w:pPr>
      <w:r w:rsidRPr="00FF1590">
        <w:rPr>
          <w:rFonts w:cs="Arial"/>
          <w:b/>
          <w:smallCaps/>
          <w:szCs w:val="22"/>
          <w:lang w:val="it-IT"/>
        </w:rPr>
        <w:lastRenderedPageBreak/>
        <w:t>CHECK LIST PER LA VERIFICA DELLA QUALITÀ DEL RAC E PARERE DI AUDIT</w:t>
      </w:r>
    </w:p>
    <w:p w14:paraId="1BDABC07" w14:textId="77777777" w:rsidR="00FD4817" w:rsidRPr="00FF1590" w:rsidRDefault="00FD4817" w:rsidP="006E38F3">
      <w:pPr>
        <w:spacing w:before="40" w:after="80" w:line="240" w:lineRule="auto"/>
        <w:ind w:left="360"/>
        <w:jc w:val="both"/>
        <w:rPr>
          <w:rFonts w:cs="Arial"/>
          <w:szCs w:val="22"/>
          <w:lang w:val="it-IT"/>
        </w:rPr>
      </w:pPr>
    </w:p>
    <w:p w14:paraId="316C25B8"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CCI No:_______________________________</w:t>
      </w:r>
    </w:p>
    <w:p w14:paraId="1CEFE122" w14:textId="77777777" w:rsidR="00FF1590" w:rsidRPr="00FF1590" w:rsidRDefault="00FF1590" w:rsidP="006E38F3">
      <w:pPr>
        <w:spacing w:before="40" w:after="80" w:line="240" w:lineRule="auto"/>
        <w:ind w:left="360"/>
        <w:jc w:val="both"/>
        <w:rPr>
          <w:rFonts w:cs="Arial"/>
          <w:szCs w:val="22"/>
          <w:lang w:val="it-IT"/>
        </w:rPr>
      </w:pPr>
      <w:r w:rsidRPr="00FF1590">
        <w:rPr>
          <w:rFonts w:cs="Arial"/>
          <w:szCs w:val="22"/>
          <w:lang w:val="it-IT"/>
        </w:rPr>
        <w:t>Titolo del Programma:____________________</w:t>
      </w:r>
      <w:r>
        <w:rPr>
          <w:rFonts w:cs="Arial"/>
          <w:szCs w:val="22"/>
          <w:lang w:val="it-IT"/>
        </w:rPr>
        <w:t>____________________________</w:t>
      </w:r>
    </w:p>
    <w:p w14:paraId="399C8E4C" w14:textId="77777777" w:rsidR="00FD4817" w:rsidRPr="00FF1590" w:rsidRDefault="00FD4817" w:rsidP="006E38F3">
      <w:pPr>
        <w:spacing w:before="40" w:after="80" w:line="240" w:lineRule="auto"/>
        <w:ind w:left="360"/>
        <w:jc w:val="both"/>
        <w:rPr>
          <w:rFonts w:cs="Arial"/>
          <w:szCs w:val="22"/>
          <w:lang w:val="it-IT"/>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276"/>
      </w:tblGrid>
      <w:tr w:rsidR="00FD4817" w:rsidRPr="00E07AC5" w14:paraId="68A0668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460BD53F" w14:textId="77777777" w:rsidR="00FD4817" w:rsidRPr="00FF1590" w:rsidRDefault="00FD4817" w:rsidP="006E38F3">
            <w:pPr>
              <w:spacing w:before="40" w:after="80" w:line="240" w:lineRule="auto"/>
              <w:jc w:val="both"/>
              <w:rPr>
                <w:rFonts w:cs="Arial"/>
                <w:b/>
                <w:szCs w:val="22"/>
                <w:lang w:val="it-IT"/>
              </w:rPr>
            </w:pPr>
            <w:r w:rsidRPr="00FF1590">
              <w:rPr>
                <w:rFonts w:cs="Arial"/>
                <w:b/>
                <w:szCs w:val="22"/>
                <w:lang w:val="it-IT"/>
              </w:rPr>
              <w:t>RAC e PARERE DI AUDIT – Questa sezione della check list deve essere completata prima della trasmissio</w:t>
            </w:r>
            <w:r w:rsidR="001F27DA" w:rsidRPr="00FF1590">
              <w:rPr>
                <w:rFonts w:cs="Arial"/>
                <w:b/>
                <w:szCs w:val="22"/>
                <w:lang w:val="it-IT"/>
              </w:rPr>
              <w:t>ne del RAC e del parere di audit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00B158" w14:textId="77777777" w:rsidR="00FD4817" w:rsidRPr="00FF1590" w:rsidRDefault="00FD4817" w:rsidP="006E38F3">
            <w:pPr>
              <w:spacing w:before="40" w:after="80" w:line="240" w:lineRule="auto"/>
              <w:jc w:val="both"/>
              <w:rPr>
                <w:rFonts w:cs="Arial"/>
                <w:szCs w:val="22"/>
                <w:lang w:val="it-IT"/>
              </w:rPr>
            </w:pPr>
          </w:p>
        </w:tc>
      </w:tr>
      <w:tr w:rsidR="00FD4817" w:rsidRPr="00E07AC5" w14:paraId="1A57704D"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6C8AB9B6" w14:textId="2CB6E2BE" w:rsidR="00FD4817" w:rsidRPr="00FF1590" w:rsidRDefault="00FD4817" w:rsidP="006E38F3">
            <w:pPr>
              <w:pStyle w:val="Paragrafoelenco"/>
              <w:autoSpaceDE w:val="0"/>
              <w:autoSpaceDN w:val="0"/>
              <w:adjustRightInd w:val="0"/>
              <w:spacing w:before="40" w:after="80" w:line="240" w:lineRule="auto"/>
              <w:ind w:left="0"/>
              <w:contextualSpacing w:val="0"/>
              <w:jc w:val="both"/>
              <w:rPr>
                <w:rFonts w:cs="Arial"/>
                <w:bCs/>
                <w:szCs w:val="22"/>
                <w:lang w:val="it-IT"/>
              </w:rPr>
            </w:pPr>
            <w:r w:rsidRPr="00FF1590">
              <w:rPr>
                <w:rFonts w:cs="Arial"/>
                <w:bCs/>
                <w:szCs w:val="22"/>
                <w:lang w:val="it-IT"/>
              </w:rPr>
              <w:t xml:space="preserve">La struttura </w:t>
            </w:r>
            <w:r w:rsidR="008E4B8E">
              <w:rPr>
                <w:rFonts w:cs="Arial"/>
                <w:bCs/>
                <w:szCs w:val="22"/>
                <w:lang w:val="it-IT"/>
              </w:rPr>
              <w:t>del parere di audit e della RAC</w:t>
            </w:r>
            <w:r w:rsidRPr="00FF1590">
              <w:rPr>
                <w:rFonts w:cs="Arial"/>
                <w:bCs/>
                <w:szCs w:val="22"/>
                <w:lang w:val="it-IT"/>
              </w:rPr>
              <w:t xml:space="preserve"> </w:t>
            </w:r>
            <w:r w:rsidR="008E4B8E">
              <w:rPr>
                <w:rFonts w:cs="Arial"/>
                <w:bCs/>
                <w:szCs w:val="22"/>
                <w:lang w:val="it-IT"/>
              </w:rPr>
              <w:t>sono rispettivamente</w:t>
            </w:r>
            <w:r w:rsidRPr="00FF1590">
              <w:rPr>
                <w:rFonts w:cs="Arial"/>
                <w:bCs/>
                <w:szCs w:val="22"/>
                <w:lang w:val="it-IT"/>
              </w:rPr>
              <w:t xml:space="preserve"> conform</w:t>
            </w:r>
            <w:r w:rsidR="008E4B8E">
              <w:rPr>
                <w:rFonts w:cs="Arial"/>
                <w:bCs/>
                <w:szCs w:val="22"/>
                <w:lang w:val="it-IT"/>
              </w:rPr>
              <w:t>i</w:t>
            </w:r>
            <w:r w:rsidRPr="00FF1590">
              <w:rPr>
                <w:rFonts w:cs="Arial"/>
                <w:bCs/>
                <w:szCs w:val="22"/>
                <w:lang w:val="it-IT"/>
              </w:rPr>
              <w:t xml:space="preserve"> a</w:t>
            </w:r>
            <w:r w:rsidR="008E4B8E">
              <w:rPr>
                <w:rFonts w:cs="Arial"/>
                <w:bCs/>
                <w:szCs w:val="22"/>
                <w:lang w:val="it-IT"/>
              </w:rPr>
              <w:t xml:space="preserve">gli </w:t>
            </w:r>
            <w:r w:rsidRPr="00FF1590">
              <w:rPr>
                <w:rFonts w:cs="Arial"/>
                <w:bCs/>
                <w:szCs w:val="22"/>
                <w:lang w:val="it-IT"/>
              </w:rPr>
              <w:t>Allegat</w:t>
            </w:r>
            <w:r w:rsidR="008E4B8E">
              <w:rPr>
                <w:rFonts w:cs="Arial"/>
                <w:bCs/>
                <w:szCs w:val="22"/>
                <w:lang w:val="it-IT"/>
              </w:rPr>
              <w:t>i</w:t>
            </w:r>
            <w:r w:rsidRPr="00FF1590">
              <w:rPr>
                <w:rFonts w:cs="Arial"/>
                <w:bCs/>
                <w:szCs w:val="22"/>
                <w:lang w:val="it-IT"/>
              </w:rPr>
              <w:t xml:space="preserve"> </w:t>
            </w:r>
            <w:r w:rsidR="008E4B8E">
              <w:rPr>
                <w:rFonts w:cs="Arial"/>
                <w:bCs/>
                <w:szCs w:val="22"/>
                <w:lang w:val="it-IT"/>
              </w:rPr>
              <w:t>XIX</w:t>
            </w:r>
            <w:r w:rsidRPr="00FF1590">
              <w:rPr>
                <w:rFonts w:cs="Arial"/>
                <w:bCs/>
                <w:szCs w:val="22"/>
                <w:lang w:val="it-IT"/>
              </w:rPr>
              <w:t xml:space="preserve"> e </w:t>
            </w:r>
            <w:r w:rsidR="008E4B8E">
              <w:rPr>
                <w:rFonts w:cs="Arial"/>
                <w:bCs/>
                <w:szCs w:val="22"/>
                <w:lang w:val="it-IT"/>
              </w:rPr>
              <w:t>X</w:t>
            </w:r>
            <w:r w:rsidRPr="00FF1590">
              <w:rPr>
                <w:rFonts w:cs="Arial"/>
                <w:bCs/>
                <w:szCs w:val="22"/>
                <w:lang w:val="it-IT"/>
              </w:rPr>
              <w:t xml:space="preserve">X del </w:t>
            </w:r>
            <w:r w:rsidR="008E4B8E" w:rsidRPr="00FF1590">
              <w:rPr>
                <w:rFonts w:cs="Arial"/>
                <w:szCs w:val="22"/>
                <w:lang w:val="it-IT"/>
              </w:rPr>
              <w:t xml:space="preserve">Regolamento </w:t>
            </w:r>
            <w:r w:rsidR="008E4B8E">
              <w:rPr>
                <w:rFonts w:cs="Arial"/>
                <w:szCs w:val="22"/>
                <w:lang w:val="it-IT"/>
              </w:rPr>
              <w:t xml:space="preserve">(UE) </w:t>
            </w:r>
            <w:r w:rsidR="008E4B8E" w:rsidRPr="00FF1590">
              <w:rPr>
                <w:rFonts w:cs="Arial"/>
                <w:szCs w:val="22"/>
                <w:lang w:val="it-IT"/>
              </w:rPr>
              <w:t>20</w:t>
            </w:r>
            <w:r w:rsidR="008E4B8E">
              <w:rPr>
                <w:rFonts w:cs="Arial"/>
                <w:szCs w:val="22"/>
                <w:lang w:val="it-IT"/>
              </w:rPr>
              <w:t>21</w:t>
            </w:r>
            <w:r w:rsidR="008E4B8E" w:rsidRPr="00FF1590">
              <w:rPr>
                <w:rFonts w:cs="Arial"/>
                <w:szCs w:val="22"/>
                <w:lang w:val="it-IT"/>
              </w:rPr>
              <w:t>/</w:t>
            </w:r>
            <w:r w:rsidR="008E4B8E">
              <w:rPr>
                <w:rFonts w:cs="Arial"/>
                <w:szCs w:val="22"/>
                <w:lang w:val="it-IT"/>
              </w:rPr>
              <w:t>1060</w:t>
            </w:r>
            <w:r w:rsidR="008E4B8E" w:rsidRPr="00FF1590">
              <w:rPr>
                <w:rFonts w:cs="Arial"/>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036571" w14:textId="77777777" w:rsidR="00FD4817" w:rsidRPr="008E4B8E" w:rsidRDefault="00FD4817" w:rsidP="006E38F3">
            <w:pPr>
              <w:spacing w:before="40" w:after="80" w:line="240" w:lineRule="auto"/>
              <w:jc w:val="both"/>
              <w:rPr>
                <w:rFonts w:cs="Arial"/>
                <w:szCs w:val="22"/>
                <w:lang w:val="it-IT"/>
              </w:rPr>
            </w:pPr>
          </w:p>
        </w:tc>
      </w:tr>
      <w:tr w:rsidR="00FD4817" w:rsidRPr="00E07AC5" w14:paraId="31E0A31A" w14:textId="77777777" w:rsidTr="00B61B18">
        <w:tc>
          <w:tcPr>
            <w:tcW w:w="8080" w:type="dxa"/>
            <w:tcBorders>
              <w:top w:val="single" w:sz="4" w:space="0" w:color="auto"/>
              <w:left w:val="single" w:sz="4" w:space="0" w:color="auto"/>
              <w:bottom w:val="single" w:sz="4" w:space="0" w:color="auto"/>
              <w:right w:val="single" w:sz="4" w:space="0" w:color="auto"/>
            </w:tcBorders>
            <w:shd w:val="clear" w:color="auto" w:fill="auto"/>
          </w:tcPr>
          <w:p w14:paraId="277C020E" w14:textId="73598A4A" w:rsidR="00FD4817" w:rsidRPr="00FF1590" w:rsidRDefault="00FD4817" w:rsidP="006E38F3">
            <w:pPr>
              <w:spacing w:before="40" w:after="80" w:line="240" w:lineRule="auto"/>
              <w:jc w:val="both"/>
              <w:rPr>
                <w:rFonts w:cs="Arial"/>
                <w:szCs w:val="22"/>
                <w:lang w:val="it-IT"/>
              </w:rPr>
            </w:pPr>
            <w:r w:rsidRPr="00FF1590">
              <w:rPr>
                <w:rFonts w:cs="Arial"/>
                <w:bCs/>
                <w:szCs w:val="22"/>
                <w:lang w:val="it-IT"/>
              </w:rPr>
              <w:t>I contenuti de</w:t>
            </w:r>
            <w:r w:rsidR="008E4B8E">
              <w:rPr>
                <w:rFonts w:cs="Arial"/>
                <w:bCs/>
                <w:szCs w:val="22"/>
                <w:lang w:val="it-IT"/>
              </w:rPr>
              <w:t>i</w:t>
            </w:r>
            <w:r w:rsidRPr="00FF1590">
              <w:rPr>
                <w:rFonts w:cs="Arial"/>
                <w:bCs/>
                <w:szCs w:val="22"/>
                <w:lang w:val="it-IT"/>
              </w:rPr>
              <w:t xml:space="preserve"> document</w:t>
            </w:r>
            <w:r w:rsidR="008E4B8E">
              <w:rPr>
                <w:rFonts w:cs="Arial"/>
                <w:bCs/>
                <w:szCs w:val="22"/>
                <w:lang w:val="it-IT"/>
              </w:rPr>
              <w:t>i</w:t>
            </w:r>
            <w:r w:rsidRPr="00FF1590">
              <w:rPr>
                <w:rFonts w:cs="Arial"/>
                <w:bCs/>
                <w:szCs w:val="22"/>
                <w:lang w:val="it-IT"/>
              </w:rPr>
              <w:t xml:space="preserve"> tengono conto di eventuali osservazioni della Commissione europea a precedenti Rapporti?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67A2E2" w14:textId="77777777" w:rsidR="00FD4817" w:rsidRPr="00FF1590" w:rsidRDefault="00FD4817" w:rsidP="006E38F3">
            <w:pPr>
              <w:spacing w:before="40" w:after="80" w:line="240" w:lineRule="auto"/>
              <w:jc w:val="both"/>
              <w:rPr>
                <w:rFonts w:cs="Arial"/>
                <w:szCs w:val="22"/>
                <w:lang w:val="it-IT"/>
              </w:rPr>
            </w:pPr>
          </w:p>
        </w:tc>
      </w:tr>
      <w:tr w:rsidR="00FD4817" w:rsidRPr="00E07AC5" w14:paraId="4A7B1BBE"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11DDDE9C" w14:textId="3772CEFC" w:rsidR="00FD4817" w:rsidRPr="00FF1590" w:rsidRDefault="00FD4817" w:rsidP="006E38F3">
            <w:pPr>
              <w:pStyle w:val="Paragrafoelenco"/>
              <w:autoSpaceDE w:val="0"/>
              <w:autoSpaceDN w:val="0"/>
              <w:adjustRightInd w:val="0"/>
              <w:spacing w:before="40" w:after="80" w:line="240" w:lineRule="auto"/>
              <w:ind w:left="0"/>
              <w:contextualSpacing w:val="0"/>
              <w:jc w:val="both"/>
              <w:rPr>
                <w:rFonts w:cs="Arial"/>
                <w:bCs/>
                <w:szCs w:val="22"/>
                <w:lang w:val="it-IT"/>
              </w:rPr>
            </w:pPr>
            <w:r w:rsidRPr="00FF1590">
              <w:rPr>
                <w:rFonts w:cs="Arial"/>
                <w:bCs/>
                <w:szCs w:val="22"/>
                <w:lang w:val="it-IT"/>
              </w:rPr>
              <w:t>I dati finanziari riportati ne</w:t>
            </w:r>
            <w:r w:rsidR="008E4B8E">
              <w:rPr>
                <w:rFonts w:cs="Arial"/>
                <w:bCs/>
                <w:szCs w:val="22"/>
                <w:lang w:val="it-IT"/>
              </w:rPr>
              <w:t>i</w:t>
            </w:r>
            <w:r w:rsidRPr="00FF1590">
              <w:rPr>
                <w:rFonts w:cs="Arial"/>
                <w:bCs/>
                <w:szCs w:val="22"/>
                <w:lang w:val="it-IT"/>
              </w:rPr>
              <w:t xml:space="preserve"> document</w:t>
            </w:r>
            <w:r w:rsidR="008E4B8E">
              <w:rPr>
                <w:rFonts w:cs="Arial"/>
                <w:bCs/>
                <w:szCs w:val="22"/>
                <w:lang w:val="it-IT"/>
              </w:rPr>
              <w:t>i</w:t>
            </w:r>
            <w:r w:rsidRPr="00FF1590">
              <w:rPr>
                <w:rFonts w:cs="Arial"/>
                <w:bCs/>
                <w:szCs w:val="22"/>
                <w:lang w:val="it-IT"/>
              </w:rPr>
              <w:t>, relativamente al tasso di errore e all’ammontare delle spese verificate sono stati riscontrati con quelli presenti ne</w:t>
            </w:r>
            <w:r w:rsidR="00BF174D">
              <w:rPr>
                <w:rFonts w:cs="Arial"/>
                <w:bCs/>
                <w:szCs w:val="22"/>
                <w:lang w:val="it-IT"/>
              </w:rPr>
              <w:t>i</w:t>
            </w:r>
            <w:r w:rsidR="008E4B8E">
              <w:rPr>
                <w:rFonts w:cs="Arial"/>
                <w:bCs/>
                <w:szCs w:val="22"/>
                <w:lang w:val="it-IT"/>
              </w:rPr>
              <w:t xml:space="preserve"> </w:t>
            </w:r>
            <w:r w:rsidRPr="00FF1590">
              <w:rPr>
                <w:rFonts w:cs="Arial"/>
                <w:bCs/>
                <w:szCs w:val="22"/>
                <w:lang w:val="it-IT"/>
              </w:rPr>
              <w:t>verbali di audit sulle operazioni?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B1C910" w14:textId="77777777" w:rsidR="00FD4817" w:rsidRPr="00FF1590" w:rsidRDefault="00FD4817" w:rsidP="006E38F3">
            <w:pPr>
              <w:spacing w:before="40" w:after="80" w:line="240" w:lineRule="auto"/>
              <w:jc w:val="both"/>
              <w:rPr>
                <w:rFonts w:cs="Arial"/>
                <w:szCs w:val="22"/>
                <w:lang w:val="it-IT"/>
              </w:rPr>
            </w:pPr>
          </w:p>
        </w:tc>
      </w:tr>
      <w:tr w:rsidR="00FD4817" w:rsidRPr="00E07AC5" w14:paraId="7919FC39"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6FE412F3" w14:textId="4A7B5A0F" w:rsidR="00FD4817" w:rsidRPr="00FF1590" w:rsidRDefault="00FD4817" w:rsidP="006E38F3">
            <w:pPr>
              <w:pStyle w:val="Paragrafoelenco"/>
              <w:autoSpaceDE w:val="0"/>
              <w:autoSpaceDN w:val="0"/>
              <w:adjustRightInd w:val="0"/>
              <w:spacing w:before="40" w:after="80" w:line="240" w:lineRule="auto"/>
              <w:ind w:left="0"/>
              <w:contextualSpacing w:val="0"/>
              <w:jc w:val="both"/>
              <w:rPr>
                <w:rFonts w:cs="Arial"/>
                <w:bCs/>
                <w:szCs w:val="22"/>
                <w:lang w:val="it-IT"/>
              </w:rPr>
            </w:pPr>
            <w:r w:rsidRPr="00FF1590">
              <w:rPr>
                <w:rFonts w:cs="Arial"/>
                <w:bCs/>
                <w:szCs w:val="22"/>
                <w:lang w:val="it-IT"/>
              </w:rPr>
              <w:t>Sono state riportate tutte le informazioni che possono essere di interesse della Commissione</w:t>
            </w:r>
            <w:r w:rsidR="008E4B8E">
              <w:rPr>
                <w:rFonts w:cs="Arial"/>
                <w:bCs/>
                <w:szCs w:val="22"/>
                <w:lang w:val="it-IT"/>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B7E6B2" w14:textId="77777777" w:rsidR="00FD4817" w:rsidRPr="00FF1590" w:rsidRDefault="00FD4817" w:rsidP="006E38F3">
            <w:pPr>
              <w:spacing w:before="40" w:after="80" w:line="240" w:lineRule="auto"/>
              <w:jc w:val="both"/>
              <w:rPr>
                <w:rFonts w:cs="Arial"/>
                <w:szCs w:val="22"/>
                <w:lang w:val="it-IT"/>
              </w:rPr>
            </w:pPr>
          </w:p>
        </w:tc>
      </w:tr>
      <w:tr w:rsidR="00FD4817" w:rsidRPr="00E07AC5" w14:paraId="5977A83D"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74EE146F" w14:textId="77777777" w:rsidR="00FD4817" w:rsidRPr="00FF1590" w:rsidRDefault="00FD4817" w:rsidP="006E38F3">
            <w:pPr>
              <w:pStyle w:val="Paragrafoelenco"/>
              <w:autoSpaceDE w:val="0"/>
              <w:autoSpaceDN w:val="0"/>
              <w:adjustRightInd w:val="0"/>
              <w:spacing w:before="40" w:after="80" w:line="240" w:lineRule="auto"/>
              <w:ind w:left="0"/>
              <w:contextualSpacing w:val="0"/>
              <w:rPr>
                <w:rFonts w:cs="Arial"/>
                <w:bCs/>
                <w:szCs w:val="22"/>
                <w:lang w:val="it-IT"/>
              </w:rPr>
            </w:pPr>
            <w:r w:rsidRPr="00FF1590">
              <w:rPr>
                <w:rFonts w:cs="Arial"/>
                <w:bCs/>
                <w:szCs w:val="22"/>
                <w:lang w:val="it-IT"/>
              </w:rPr>
              <w:t>I dati e le informazioni sono completi ed accuratamente presentati?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92DEBB" w14:textId="77777777" w:rsidR="00FD4817" w:rsidRPr="00FF1590" w:rsidRDefault="00FD4817" w:rsidP="006E38F3">
            <w:pPr>
              <w:spacing w:before="40" w:after="80" w:line="240" w:lineRule="auto"/>
              <w:jc w:val="both"/>
              <w:rPr>
                <w:rFonts w:cs="Arial"/>
                <w:szCs w:val="22"/>
                <w:lang w:val="it-IT"/>
              </w:rPr>
            </w:pPr>
          </w:p>
        </w:tc>
      </w:tr>
      <w:tr w:rsidR="00FD4817" w:rsidRPr="00E07AC5" w14:paraId="5B9E0FA1"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E7E132F" w14:textId="77777777" w:rsidR="00FD4817" w:rsidRPr="00FF1590" w:rsidRDefault="00FD4817" w:rsidP="006E38F3">
            <w:pPr>
              <w:pStyle w:val="Paragrafoelenco"/>
              <w:autoSpaceDE w:val="0"/>
              <w:autoSpaceDN w:val="0"/>
              <w:adjustRightInd w:val="0"/>
              <w:spacing w:before="40" w:after="80" w:line="240" w:lineRule="auto"/>
              <w:ind w:left="0"/>
              <w:contextualSpacing w:val="0"/>
              <w:rPr>
                <w:rFonts w:cs="Arial"/>
                <w:bCs/>
                <w:szCs w:val="22"/>
                <w:lang w:val="it-IT"/>
              </w:rPr>
            </w:pPr>
            <w:r w:rsidRPr="00FF1590">
              <w:rPr>
                <w:rFonts w:cs="Arial"/>
                <w:bCs/>
                <w:szCs w:val="22"/>
                <w:lang w:val="it-IT"/>
              </w:rPr>
              <w:t>Le conclusioni sono adeguate e coerenti con le attività di audit svolte?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B2E8EA" w14:textId="77777777" w:rsidR="00FD4817" w:rsidRPr="00FF1590" w:rsidRDefault="00FD4817" w:rsidP="006E38F3">
            <w:pPr>
              <w:spacing w:before="40" w:after="80" w:line="240" w:lineRule="auto"/>
              <w:jc w:val="both"/>
              <w:rPr>
                <w:rFonts w:cs="Arial"/>
                <w:szCs w:val="22"/>
                <w:lang w:val="it-IT"/>
              </w:rPr>
            </w:pPr>
          </w:p>
        </w:tc>
      </w:tr>
      <w:tr w:rsidR="00FD4817" w:rsidRPr="00E07AC5" w14:paraId="3EBD828A" w14:textId="77777777" w:rsidTr="00B61B18">
        <w:trPr>
          <w:trHeight w:val="572"/>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9CA7D49" w14:textId="77777777" w:rsidR="00FD4817" w:rsidRPr="00FF1590" w:rsidRDefault="00FD4817" w:rsidP="006E38F3">
            <w:pPr>
              <w:pStyle w:val="Paragrafoelenco"/>
              <w:autoSpaceDE w:val="0"/>
              <w:autoSpaceDN w:val="0"/>
              <w:adjustRightInd w:val="0"/>
              <w:spacing w:before="40" w:after="80" w:line="240" w:lineRule="auto"/>
              <w:ind w:left="0"/>
              <w:contextualSpacing w:val="0"/>
              <w:rPr>
                <w:rFonts w:cs="Arial"/>
                <w:bCs/>
                <w:szCs w:val="22"/>
                <w:lang w:val="it-IT"/>
              </w:rPr>
            </w:pPr>
            <w:r w:rsidRPr="00FF1590">
              <w:rPr>
                <w:rFonts w:cs="Arial"/>
                <w:bCs/>
                <w:szCs w:val="22"/>
                <w:lang w:val="it-IT"/>
              </w:rPr>
              <w:t>E’ stata rispettata la tempistica prevista in sede di pianificazione annuale per tali attività?</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83545A4" w14:textId="77777777" w:rsidR="00FD4817" w:rsidRPr="00FF1590" w:rsidRDefault="00FD4817" w:rsidP="006E38F3">
            <w:pPr>
              <w:spacing w:before="40" w:after="80" w:line="240" w:lineRule="auto"/>
              <w:jc w:val="both"/>
              <w:rPr>
                <w:rFonts w:cs="Arial"/>
                <w:szCs w:val="22"/>
                <w:lang w:val="it-IT"/>
              </w:rPr>
            </w:pPr>
          </w:p>
        </w:tc>
      </w:tr>
    </w:tbl>
    <w:p w14:paraId="0745B96F" w14:textId="77777777" w:rsidR="00FD4817" w:rsidRPr="00FF1590" w:rsidRDefault="00FD4817" w:rsidP="006E38F3">
      <w:pPr>
        <w:spacing w:before="40" w:after="80" w:line="240" w:lineRule="auto"/>
        <w:jc w:val="both"/>
        <w:rPr>
          <w:rFonts w:cs="Arial"/>
          <w:szCs w:val="22"/>
          <w:lang w:val="it-IT"/>
        </w:rPr>
      </w:pPr>
    </w:p>
    <w:p w14:paraId="18E78DE0"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r>
    </w:p>
    <w:p w14:paraId="063A86D9"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Redatto da: ________________________</w:t>
      </w:r>
      <w:r w:rsidRPr="00FF1590">
        <w:rPr>
          <w:rFonts w:cs="Arial"/>
          <w:szCs w:val="22"/>
          <w:lang w:val="it-IT"/>
        </w:rPr>
        <w:tab/>
        <w:t>Data:</w:t>
      </w:r>
    </w:p>
    <w:p w14:paraId="0E53D65A"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(coordinatore degli auditors)</w:t>
      </w:r>
    </w:p>
    <w:p w14:paraId="4152F1EB"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p>
    <w:p w14:paraId="26179931"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Approvato da: _______________________</w:t>
      </w:r>
      <w:r w:rsidRPr="00FF1590">
        <w:rPr>
          <w:rFonts w:cs="Arial"/>
          <w:szCs w:val="22"/>
          <w:lang w:val="it-IT"/>
        </w:rPr>
        <w:tab/>
        <w:t>Data:</w:t>
      </w:r>
    </w:p>
    <w:p w14:paraId="725CB7F3" w14:textId="77777777" w:rsidR="00FD4817" w:rsidRPr="00FF1590" w:rsidRDefault="00FD4817" w:rsidP="006E38F3">
      <w:pPr>
        <w:tabs>
          <w:tab w:val="left" w:pos="864"/>
          <w:tab w:val="left" w:pos="5068"/>
        </w:tabs>
        <w:spacing w:before="40" w:after="80" w:line="240" w:lineRule="auto"/>
        <w:ind w:left="108"/>
        <w:jc w:val="both"/>
        <w:rPr>
          <w:rFonts w:cs="Arial"/>
          <w:szCs w:val="22"/>
          <w:lang w:val="it-IT"/>
        </w:rPr>
      </w:pPr>
      <w:r w:rsidRPr="00FF1590">
        <w:rPr>
          <w:rFonts w:cs="Arial"/>
          <w:szCs w:val="22"/>
          <w:lang w:val="it-IT"/>
        </w:rPr>
        <w:tab/>
        <w:t xml:space="preserve">                    (Autorità di Audit)</w:t>
      </w:r>
    </w:p>
    <w:p w14:paraId="6A09EC98" w14:textId="77777777" w:rsidR="00FD4817" w:rsidRPr="00FF1590" w:rsidRDefault="00FD4817" w:rsidP="006E38F3">
      <w:pPr>
        <w:spacing w:before="40" w:after="80" w:line="240" w:lineRule="auto"/>
        <w:jc w:val="both"/>
        <w:rPr>
          <w:rFonts w:cs="Arial"/>
          <w:color w:val="000000"/>
          <w:szCs w:val="22"/>
          <w:lang w:val="it-IT"/>
        </w:rPr>
      </w:pPr>
    </w:p>
    <w:p w14:paraId="19C68539" w14:textId="77777777" w:rsidR="00E04FD0" w:rsidRPr="00FF1590" w:rsidRDefault="00E04FD0" w:rsidP="006E38F3">
      <w:pPr>
        <w:spacing w:before="40" w:after="80" w:line="240" w:lineRule="auto"/>
        <w:ind w:left="360"/>
        <w:jc w:val="both"/>
        <w:rPr>
          <w:rFonts w:cs="Arial"/>
          <w:b/>
          <w:smallCaps/>
          <w:szCs w:val="22"/>
          <w:lang w:val="it-IT"/>
        </w:rPr>
      </w:pPr>
    </w:p>
    <w:sectPr w:rsidR="00E04FD0" w:rsidRPr="00FF1590" w:rsidSect="008C6EA7">
      <w:headerReference w:type="even" r:id="rId8"/>
      <w:headerReference w:type="default" r:id="rId9"/>
      <w:footerReference w:type="even" r:id="rId10"/>
      <w:footerReference w:type="default" r:id="rId11"/>
      <w:headerReference w:type="first" r:id="rId12"/>
      <w:footerReference w:type="first" r:id="rId13"/>
      <w:pgSz w:w="11907" w:h="16840" w:code="9"/>
      <w:pgMar w:top="47" w:right="1701" w:bottom="2155"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B9FA2" w14:textId="77777777" w:rsidR="00025E2A" w:rsidRDefault="00025E2A" w:rsidP="00675A0D">
      <w:pPr>
        <w:spacing w:line="240" w:lineRule="auto"/>
      </w:pPr>
      <w:r>
        <w:separator/>
      </w:r>
    </w:p>
  </w:endnote>
  <w:endnote w:type="continuationSeparator" w:id="0">
    <w:p w14:paraId="4BE336BC" w14:textId="77777777" w:rsidR="00025E2A" w:rsidRDefault="00025E2A"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5576F" w14:textId="77777777" w:rsidR="008F3A88" w:rsidRDefault="00487F02">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14:paraId="00D7FA8B" w14:textId="77777777"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CBC9F" w14:textId="77777777" w:rsidR="008F3A88" w:rsidRPr="0017129A" w:rsidRDefault="00487F02">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9766F8">
      <w:rPr>
        <w:rStyle w:val="Numeropagina"/>
        <w:noProof/>
        <w:sz w:val="20"/>
      </w:rPr>
      <w:t>15</w:t>
    </w:r>
    <w:r w:rsidRPr="0017129A">
      <w:rPr>
        <w:rStyle w:val="Numeropagina"/>
        <w:sz w:val="20"/>
      </w:rPr>
      <w:fldChar w:fldCharType="end"/>
    </w:r>
  </w:p>
  <w:p w14:paraId="503CDD94" w14:textId="77777777" w:rsidR="008F3A88" w:rsidRPr="00DC21A3" w:rsidRDefault="00DC21A3" w:rsidP="00C96381">
    <w:pPr>
      <w:pStyle w:val="Pidipagina"/>
      <w:rPr>
        <w:sz w:val="20"/>
        <w:lang w:val="it-IT"/>
      </w:rPr>
    </w:pPr>
    <w:r w:rsidRPr="00DC21A3">
      <w:rPr>
        <w:i/>
        <w:sz w:val="20"/>
        <w:lang w:val="it-IT"/>
      </w:rPr>
      <w:ptab w:relativeTo="margin" w:alignment="lef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E6791" w14:textId="77777777" w:rsidR="001209EA" w:rsidRDefault="001209EA" w:rsidP="001209EA">
    <w:pPr>
      <w:pStyle w:val="Pidipagina"/>
    </w:pPr>
    <w:r>
      <w:t xml:space="preserve"> </w:t>
    </w:r>
  </w:p>
  <w:p w14:paraId="6868214E" w14:textId="77777777" w:rsidR="001209EA" w:rsidRDefault="001209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194CD" w14:textId="77777777" w:rsidR="00025E2A" w:rsidRDefault="00025E2A" w:rsidP="00675A0D">
      <w:pPr>
        <w:spacing w:line="240" w:lineRule="auto"/>
      </w:pPr>
      <w:r>
        <w:separator/>
      </w:r>
    </w:p>
  </w:footnote>
  <w:footnote w:type="continuationSeparator" w:id="0">
    <w:p w14:paraId="1EE5B1A7" w14:textId="77777777" w:rsidR="00025E2A" w:rsidRDefault="00025E2A"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59BAE" w14:textId="77777777" w:rsidR="00FA3CCE" w:rsidRDefault="00FA3CC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5" w:type="dxa"/>
      <w:tblInd w:w="-743" w:type="dxa"/>
      <w:tblLayout w:type="fixed"/>
      <w:tblLook w:val="0000" w:firstRow="0" w:lastRow="0" w:firstColumn="0" w:lastColumn="0" w:noHBand="0" w:noVBand="0"/>
    </w:tblPr>
    <w:tblGrid>
      <w:gridCol w:w="9640"/>
      <w:gridCol w:w="285"/>
    </w:tblGrid>
    <w:tr w:rsidR="008F3A88" w:rsidRPr="004576AD" w14:paraId="4AEF511D" w14:textId="77777777" w:rsidTr="00452849">
      <w:trPr>
        <w:cantSplit/>
        <w:trHeight w:val="735"/>
      </w:trPr>
      <w:tc>
        <w:tcPr>
          <w:tcW w:w="9640" w:type="dxa"/>
          <w:vAlign w:val="center"/>
        </w:tcPr>
        <w:tbl>
          <w:tblPr>
            <w:tblW w:w="9304" w:type="dxa"/>
            <w:tblInd w:w="812" w:type="dxa"/>
            <w:tblBorders>
              <w:bottom w:val="single" w:sz="8" w:space="0" w:color="0000FF"/>
            </w:tblBorders>
            <w:tblLayout w:type="fixed"/>
            <w:tblLook w:val="0000" w:firstRow="0" w:lastRow="0" w:firstColumn="0" w:lastColumn="0" w:noHBand="0" w:noVBand="0"/>
          </w:tblPr>
          <w:tblGrid>
            <w:gridCol w:w="9021"/>
            <w:gridCol w:w="283"/>
          </w:tblGrid>
          <w:tr w:rsidR="008F3A88" w:rsidRPr="004576AD" w14:paraId="4F5BA947" w14:textId="77777777" w:rsidTr="00FA3CCE">
            <w:trPr>
              <w:cantSplit/>
              <w:trHeight w:val="1164"/>
            </w:trPr>
            <w:tc>
              <w:tcPr>
                <w:tcW w:w="9021" w:type="dxa"/>
                <w:vAlign w:val="center"/>
              </w:tcPr>
              <w:p w14:paraId="2DFB4612" w14:textId="77777777" w:rsidR="008F3A88" w:rsidRDefault="008F3A88" w:rsidP="00452849">
                <w:pPr>
                  <w:pStyle w:val="Corpotesto"/>
                  <w:ind w:left="333"/>
                  <w:jc w:val="center"/>
                  <w:rPr>
                    <w:i/>
                    <w:lang w:val="it-IT"/>
                  </w:rPr>
                </w:pPr>
              </w:p>
              <w:p w14:paraId="1BBBE2C7" w14:textId="77777777" w:rsidR="008F3A88" w:rsidRDefault="008F3A88" w:rsidP="00452849">
                <w:pPr>
                  <w:pStyle w:val="Corpotesto"/>
                  <w:ind w:left="34"/>
                  <w:jc w:val="center"/>
                  <w:rPr>
                    <w:i/>
                    <w:lang w:val="it-IT"/>
                  </w:rPr>
                </w:pPr>
              </w:p>
              <w:p w14:paraId="11F7B5A7" w14:textId="27A2DE99" w:rsidR="008F3A88" w:rsidRPr="00646285" w:rsidRDefault="00FA3CCE" w:rsidP="00DD452D">
                <w:pPr>
                  <w:pStyle w:val="Corpotesto"/>
                  <w:rPr>
                    <w:i/>
                    <w:lang w:val="it-IT"/>
                  </w:rPr>
                </w:pPr>
                <w:r>
                  <w:rPr>
                    <w:noProof/>
                  </w:rPr>
                  <w:drawing>
                    <wp:inline distT="0" distB="0" distL="0" distR="0" wp14:anchorId="2E425572" wp14:editId="433D6D77">
                      <wp:extent cx="4490720" cy="868045"/>
                      <wp:effectExtent l="0" t="0" r="5080" b="8255"/>
                      <wp:docPr id="1891089645" name="image1.jpeg" descr="Immagine che contiene testo, logo, simbol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089645" name="image1.jpeg" descr="Immagine che contiene testo, logo, simbolo, Carattere&#10;&#10;Descrizione generata automaticamente"/>
                              <pic:cNvPicPr>
                                <a:picLocks noChangeAspect="1"/>
                              </pic:cNvPicPr>
                            </pic:nvPicPr>
                            <pic:blipFill>
                              <a:blip r:embed="rId1" cstate="print"/>
                              <a:stretch>
                                <a:fillRect/>
                              </a:stretch>
                            </pic:blipFill>
                            <pic:spPr>
                              <a:xfrm>
                                <a:off x="0" y="0"/>
                                <a:ext cx="4490720" cy="868045"/>
                              </a:xfrm>
                              <a:prstGeom prst="rect">
                                <a:avLst/>
                              </a:prstGeom>
                            </pic:spPr>
                          </pic:pic>
                        </a:graphicData>
                      </a:graphic>
                    </wp:inline>
                  </w:drawing>
                </w:r>
              </w:p>
            </w:tc>
            <w:tc>
              <w:tcPr>
                <w:tcW w:w="283" w:type="dxa"/>
                <w:vAlign w:val="center"/>
              </w:tcPr>
              <w:p w14:paraId="67007479" w14:textId="77777777" w:rsidR="008F3A88" w:rsidRDefault="008F3A88" w:rsidP="00452849">
                <w:pPr>
                  <w:pStyle w:val="Corpotesto"/>
                  <w:spacing w:after="0"/>
                  <w:rPr>
                    <w:lang w:val="it-IT"/>
                  </w:rPr>
                </w:pPr>
              </w:p>
              <w:p w14:paraId="178137A0" w14:textId="77777777" w:rsidR="008F3A88" w:rsidRDefault="008F3A88" w:rsidP="00452849">
                <w:pPr>
                  <w:pStyle w:val="Corpotesto"/>
                  <w:spacing w:after="0"/>
                  <w:rPr>
                    <w:lang w:val="it-IT"/>
                  </w:rPr>
                </w:pPr>
              </w:p>
              <w:p w14:paraId="533FBDA8" w14:textId="77777777" w:rsidR="008F3A88" w:rsidRDefault="008F3A88" w:rsidP="00452849">
                <w:pPr>
                  <w:pStyle w:val="Corpotesto"/>
                  <w:spacing w:after="0"/>
                  <w:jc w:val="both"/>
                  <w:rPr>
                    <w:lang w:val="it-IT"/>
                  </w:rPr>
                </w:pPr>
              </w:p>
            </w:tc>
          </w:tr>
        </w:tbl>
        <w:p w14:paraId="0A79DB11" w14:textId="77777777" w:rsidR="008F3A88" w:rsidRPr="00646285" w:rsidRDefault="008F3A88" w:rsidP="00452849">
          <w:pPr>
            <w:pStyle w:val="Corpotesto"/>
            <w:jc w:val="center"/>
            <w:rPr>
              <w:i/>
              <w:lang w:val="it-IT"/>
            </w:rPr>
          </w:pPr>
        </w:p>
      </w:tc>
      <w:tc>
        <w:tcPr>
          <w:tcW w:w="285" w:type="dxa"/>
          <w:vAlign w:val="center"/>
        </w:tcPr>
        <w:p w14:paraId="7FD5DF95" w14:textId="77777777" w:rsidR="008F3A88" w:rsidRDefault="008F3A88" w:rsidP="00452849">
          <w:pPr>
            <w:pStyle w:val="Corpotesto"/>
            <w:spacing w:after="0"/>
            <w:rPr>
              <w:lang w:val="it-IT"/>
            </w:rPr>
          </w:pPr>
        </w:p>
      </w:tc>
    </w:tr>
  </w:tbl>
  <w:p w14:paraId="5A079449" w14:textId="77777777" w:rsidR="008F3A88" w:rsidRDefault="008F3A88" w:rsidP="00452849">
    <w:pPr>
      <w:pStyle w:val="Intestazione"/>
      <w:jc w:val="lef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285AD" w14:textId="44BDAF70" w:rsidR="008F3A88" w:rsidRDefault="00FA3CCE">
    <w:pPr>
      <w:pStyle w:val="Intestazione"/>
    </w:pPr>
    <w:r>
      <w:rPr>
        <w:noProof/>
      </w:rPr>
      <w:drawing>
        <wp:inline distT="0" distB="0" distL="0" distR="0" wp14:anchorId="3C003860" wp14:editId="56DA02E8">
          <wp:extent cx="4490720" cy="868045"/>
          <wp:effectExtent l="0" t="0" r="5080" b="8255"/>
          <wp:docPr id="1176560569" name="image1.jpeg" descr="Immagine che contiene testo, logo, simbol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089645" name="image1.jpeg" descr="Immagine che contiene testo, logo, simbolo, Carattere&#10;&#10;Descrizione generata automaticamente"/>
                  <pic:cNvPicPr>
                    <a:picLocks noChangeAspect="1"/>
                  </pic:cNvPicPr>
                </pic:nvPicPr>
                <pic:blipFill>
                  <a:blip r:embed="rId1" cstate="print"/>
                  <a:stretch>
                    <a:fillRect/>
                  </a:stretch>
                </pic:blipFill>
                <pic:spPr>
                  <a:xfrm>
                    <a:off x="0" y="0"/>
                    <a:ext cx="4490720" cy="8680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8" w15:restartNumberingAfterBreak="0">
    <w:nsid w:val="4B39004A"/>
    <w:multiLevelType w:val="hybridMultilevel"/>
    <w:tmpl w:val="7018C4AA"/>
    <w:lvl w:ilvl="0" w:tplc="581804F6">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9"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10"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11"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267614779">
    <w:abstractNumId w:val="6"/>
  </w:num>
  <w:num w:numId="2" w16cid:durableId="1586939">
    <w:abstractNumId w:val="10"/>
  </w:num>
  <w:num w:numId="3" w16cid:durableId="1257784954">
    <w:abstractNumId w:val="5"/>
  </w:num>
  <w:num w:numId="4" w16cid:durableId="737552373">
    <w:abstractNumId w:val="11"/>
  </w:num>
  <w:num w:numId="5" w16cid:durableId="86734893">
    <w:abstractNumId w:val="7"/>
  </w:num>
  <w:num w:numId="6" w16cid:durableId="121655511">
    <w:abstractNumId w:val="9"/>
  </w:num>
  <w:num w:numId="7" w16cid:durableId="982271314">
    <w:abstractNumId w:val="3"/>
  </w:num>
  <w:num w:numId="8" w16cid:durableId="172231534">
    <w:abstractNumId w:val="4"/>
  </w:num>
  <w:num w:numId="9" w16cid:durableId="2042161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0D"/>
    <w:rsid w:val="00011651"/>
    <w:rsid w:val="00015DDD"/>
    <w:rsid w:val="000213CA"/>
    <w:rsid w:val="0002265C"/>
    <w:rsid w:val="00025E2A"/>
    <w:rsid w:val="00043A42"/>
    <w:rsid w:val="000440B1"/>
    <w:rsid w:val="000449CD"/>
    <w:rsid w:val="00051AE8"/>
    <w:rsid w:val="000565C5"/>
    <w:rsid w:val="00063EA7"/>
    <w:rsid w:val="00075542"/>
    <w:rsid w:val="000815FF"/>
    <w:rsid w:val="000A28CE"/>
    <w:rsid w:val="000B2979"/>
    <w:rsid w:val="000B53D4"/>
    <w:rsid w:val="000B6B78"/>
    <w:rsid w:val="000C2CFB"/>
    <w:rsid w:val="000C55A1"/>
    <w:rsid w:val="000D2B22"/>
    <w:rsid w:val="0010426C"/>
    <w:rsid w:val="001077F3"/>
    <w:rsid w:val="001145F8"/>
    <w:rsid w:val="001209EA"/>
    <w:rsid w:val="00120FE0"/>
    <w:rsid w:val="001370CF"/>
    <w:rsid w:val="00141F19"/>
    <w:rsid w:val="001510AB"/>
    <w:rsid w:val="00151ED8"/>
    <w:rsid w:val="00165D90"/>
    <w:rsid w:val="00171520"/>
    <w:rsid w:val="00177A24"/>
    <w:rsid w:val="00180B99"/>
    <w:rsid w:val="00185A64"/>
    <w:rsid w:val="00191872"/>
    <w:rsid w:val="00196882"/>
    <w:rsid w:val="001B2E8E"/>
    <w:rsid w:val="001B47F4"/>
    <w:rsid w:val="001D4E28"/>
    <w:rsid w:val="001D7A49"/>
    <w:rsid w:val="001E5733"/>
    <w:rsid w:val="001E645F"/>
    <w:rsid w:val="001E67D1"/>
    <w:rsid w:val="001F27DA"/>
    <w:rsid w:val="00205C72"/>
    <w:rsid w:val="00207411"/>
    <w:rsid w:val="00207571"/>
    <w:rsid w:val="00213877"/>
    <w:rsid w:val="002178ED"/>
    <w:rsid w:val="00267589"/>
    <w:rsid w:val="002836AC"/>
    <w:rsid w:val="00285401"/>
    <w:rsid w:val="0028674E"/>
    <w:rsid w:val="00291E9B"/>
    <w:rsid w:val="002951DD"/>
    <w:rsid w:val="002A1D28"/>
    <w:rsid w:val="002A6D2A"/>
    <w:rsid w:val="002D142C"/>
    <w:rsid w:val="0030174D"/>
    <w:rsid w:val="00302C8E"/>
    <w:rsid w:val="00330DCE"/>
    <w:rsid w:val="003310C7"/>
    <w:rsid w:val="00334C0C"/>
    <w:rsid w:val="003362BA"/>
    <w:rsid w:val="0035297A"/>
    <w:rsid w:val="0035413E"/>
    <w:rsid w:val="00355CBB"/>
    <w:rsid w:val="00372B23"/>
    <w:rsid w:val="003737AD"/>
    <w:rsid w:val="00376693"/>
    <w:rsid w:val="00391129"/>
    <w:rsid w:val="003928AC"/>
    <w:rsid w:val="003A3BF3"/>
    <w:rsid w:val="003C2B48"/>
    <w:rsid w:val="00401AB1"/>
    <w:rsid w:val="00412054"/>
    <w:rsid w:val="00412CDA"/>
    <w:rsid w:val="0041537B"/>
    <w:rsid w:val="00415573"/>
    <w:rsid w:val="00421B85"/>
    <w:rsid w:val="004301E3"/>
    <w:rsid w:val="00452849"/>
    <w:rsid w:val="004576AD"/>
    <w:rsid w:val="0046378D"/>
    <w:rsid w:val="00471FFD"/>
    <w:rsid w:val="00473227"/>
    <w:rsid w:val="0048782B"/>
    <w:rsid w:val="00487F02"/>
    <w:rsid w:val="00497D10"/>
    <w:rsid w:val="004A1139"/>
    <w:rsid w:val="004B3D54"/>
    <w:rsid w:val="004E39F0"/>
    <w:rsid w:val="004F1CD9"/>
    <w:rsid w:val="00514BEB"/>
    <w:rsid w:val="00515A2D"/>
    <w:rsid w:val="00515CD9"/>
    <w:rsid w:val="00516E6A"/>
    <w:rsid w:val="00517890"/>
    <w:rsid w:val="00524BE8"/>
    <w:rsid w:val="0053115F"/>
    <w:rsid w:val="005469E9"/>
    <w:rsid w:val="005573B6"/>
    <w:rsid w:val="00573330"/>
    <w:rsid w:val="005842EC"/>
    <w:rsid w:val="00596820"/>
    <w:rsid w:val="005A0DA0"/>
    <w:rsid w:val="005A3483"/>
    <w:rsid w:val="005B26A3"/>
    <w:rsid w:val="005D0E75"/>
    <w:rsid w:val="005E04EE"/>
    <w:rsid w:val="005E3F53"/>
    <w:rsid w:val="005E6686"/>
    <w:rsid w:val="005F69C0"/>
    <w:rsid w:val="00601E11"/>
    <w:rsid w:val="00623041"/>
    <w:rsid w:val="0062746F"/>
    <w:rsid w:val="006312E8"/>
    <w:rsid w:val="00632598"/>
    <w:rsid w:val="00635057"/>
    <w:rsid w:val="00641CFC"/>
    <w:rsid w:val="00644DD1"/>
    <w:rsid w:val="006514F0"/>
    <w:rsid w:val="00657173"/>
    <w:rsid w:val="00660822"/>
    <w:rsid w:val="00660FF7"/>
    <w:rsid w:val="0066104C"/>
    <w:rsid w:val="006622C8"/>
    <w:rsid w:val="0066480E"/>
    <w:rsid w:val="006704D9"/>
    <w:rsid w:val="00675A0D"/>
    <w:rsid w:val="006805A2"/>
    <w:rsid w:val="006972D6"/>
    <w:rsid w:val="006A40AD"/>
    <w:rsid w:val="006A696D"/>
    <w:rsid w:val="006C047C"/>
    <w:rsid w:val="006D30A3"/>
    <w:rsid w:val="006D320D"/>
    <w:rsid w:val="006D528A"/>
    <w:rsid w:val="006E38F3"/>
    <w:rsid w:val="006E4E43"/>
    <w:rsid w:val="006F1649"/>
    <w:rsid w:val="0071063A"/>
    <w:rsid w:val="00717C17"/>
    <w:rsid w:val="0072267F"/>
    <w:rsid w:val="007447C3"/>
    <w:rsid w:val="00754F4E"/>
    <w:rsid w:val="00760748"/>
    <w:rsid w:val="00764A3A"/>
    <w:rsid w:val="00764CAA"/>
    <w:rsid w:val="00771816"/>
    <w:rsid w:val="00791204"/>
    <w:rsid w:val="00794F73"/>
    <w:rsid w:val="007972F6"/>
    <w:rsid w:val="007D0A1D"/>
    <w:rsid w:val="007D24B7"/>
    <w:rsid w:val="007D3323"/>
    <w:rsid w:val="007D3362"/>
    <w:rsid w:val="007E7D9D"/>
    <w:rsid w:val="00800FBD"/>
    <w:rsid w:val="00807D34"/>
    <w:rsid w:val="008256F5"/>
    <w:rsid w:val="00835BC4"/>
    <w:rsid w:val="00837116"/>
    <w:rsid w:val="008403BB"/>
    <w:rsid w:val="00845059"/>
    <w:rsid w:val="008529F2"/>
    <w:rsid w:val="0085375A"/>
    <w:rsid w:val="00871B39"/>
    <w:rsid w:val="00872186"/>
    <w:rsid w:val="00882180"/>
    <w:rsid w:val="00882A2A"/>
    <w:rsid w:val="00884E4B"/>
    <w:rsid w:val="00896FD0"/>
    <w:rsid w:val="008A2B4B"/>
    <w:rsid w:val="008B26BF"/>
    <w:rsid w:val="008B69D5"/>
    <w:rsid w:val="008C5CB1"/>
    <w:rsid w:val="008C6EA7"/>
    <w:rsid w:val="008C6F87"/>
    <w:rsid w:val="008E4B8E"/>
    <w:rsid w:val="008F3A88"/>
    <w:rsid w:val="008F756B"/>
    <w:rsid w:val="00901FB0"/>
    <w:rsid w:val="00911490"/>
    <w:rsid w:val="00914ADF"/>
    <w:rsid w:val="00927D35"/>
    <w:rsid w:val="0093100F"/>
    <w:rsid w:val="00942B10"/>
    <w:rsid w:val="009766F8"/>
    <w:rsid w:val="00976ADE"/>
    <w:rsid w:val="009A21F5"/>
    <w:rsid w:val="009A7218"/>
    <w:rsid w:val="009B6154"/>
    <w:rsid w:val="009C4A0A"/>
    <w:rsid w:val="009F1310"/>
    <w:rsid w:val="009F145F"/>
    <w:rsid w:val="009F566A"/>
    <w:rsid w:val="009F74B3"/>
    <w:rsid w:val="00A042CD"/>
    <w:rsid w:val="00A25F8E"/>
    <w:rsid w:val="00A26F2D"/>
    <w:rsid w:val="00A27BEA"/>
    <w:rsid w:val="00A40208"/>
    <w:rsid w:val="00A62954"/>
    <w:rsid w:val="00A84FF2"/>
    <w:rsid w:val="00A85B50"/>
    <w:rsid w:val="00A91C7E"/>
    <w:rsid w:val="00AD052D"/>
    <w:rsid w:val="00B03B39"/>
    <w:rsid w:val="00B05EA7"/>
    <w:rsid w:val="00B110D7"/>
    <w:rsid w:val="00B16714"/>
    <w:rsid w:val="00B24D6A"/>
    <w:rsid w:val="00B318A7"/>
    <w:rsid w:val="00B33C18"/>
    <w:rsid w:val="00B52030"/>
    <w:rsid w:val="00B57FC7"/>
    <w:rsid w:val="00B621AD"/>
    <w:rsid w:val="00B62A1F"/>
    <w:rsid w:val="00B64640"/>
    <w:rsid w:val="00B71513"/>
    <w:rsid w:val="00B818DC"/>
    <w:rsid w:val="00B8323A"/>
    <w:rsid w:val="00B87079"/>
    <w:rsid w:val="00B917A6"/>
    <w:rsid w:val="00BA3A68"/>
    <w:rsid w:val="00BC5946"/>
    <w:rsid w:val="00BD16AB"/>
    <w:rsid w:val="00BF174D"/>
    <w:rsid w:val="00C14E4B"/>
    <w:rsid w:val="00C17B02"/>
    <w:rsid w:val="00C31B04"/>
    <w:rsid w:val="00C40887"/>
    <w:rsid w:val="00C76A5C"/>
    <w:rsid w:val="00C77CCB"/>
    <w:rsid w:val="00C96381"/>
    <w:rsid w:val="00CB4826"/>
    <w:rsid w:val="00CC2438"/>
    <w:rsid w:val="00CC62DB"/>
    <w:rsid w:val="00CE31BF"/>
    <w:rsid w:val="00CE6B27"/>
    <w:rsid w:val="00D05EE0"/>
    <w:rsid w:val="00D14DF7"/>
    <w:rsid w:val="00D16E82"/>
    <w:rsid w:val="00D20704"/>
    <w:rsid w:val="00D50F33"/>
    <w:rsid w:val="00D51002"/>
    <w:rsid w:val="00D93D5B"/>
    <w:rsid w:val="00DA0616"/>
    <w:rsid w:val="00DA40AD"/>
    <w:rsid w:val="00DB7F3B"/>
    <w:rsid w:val="00DC0599"/>
    <w:rsid w:val="00DC21A3"/>
    <w:rsid w:val="00DC3765"/>
    <w:rsid w:val="00DC7B30"/>
    <w:rsid w:val="00DD0684"/>
    <w:rsid w:val="00DD18DE"/>
    <w:rsid w:val="00DD452D"/>
    <w:rsid w:val="00DD4634"/>
    <w:rsid w:val="00DD4D71"/>
    <w:rsid w:val="00DE33EC"/>
    <w:rsid w:val="00DF5CB2"/>
    <w:rsid w:val="00E0189D"/>
    <w:rsid w:val="00E04FD0"/>
    <w:rsid w:val="00E07AC5"/>
    <w:rsid w:val="00E11883"/>
    <w:rsid w:val="00E1326F"/>
    <w:rsid w:val="00E17572"/>
    <w:rsid w:val="00E20E48"/>
    <w:rsid w:val="00E313D3"/>
    <w:rsid w:val="00E37E90"/>
    <w:rsid w:val="00E40166"/>
    <w:rsid w:val="00E43A1C"/>
    <w:rsid w:val="00E5060A"/>
    <w:rsid w:val="00E53041"/>
    <w:rsid w:val="00E5342D"/>
    <w:rsid w:val="00E7547D"/>
    <w:rsid w:val="00E81082"/>
    <w:rsid w:val="00E918F9"/>
    <w:rsid w:val="00E97CBF"/>
    <w:rsid w:val="00EB4B05"/>
    <w:rsid w:val="00EB5205"/>
    <w:rsid w:val="00EE7368"/>
    <w:rsid w:val="00F07047"/>
    <w:rsid w:val="00F13CDB"/>
    <w:rsid w:val="00F140FB"/>
    <w:rsid w:val="00F20D03"/>
    <w:rsid w:val="00F335AF"/>
    <w:rsid w:val="00F3383D"/>
    <w:rsid w:val="00F42B1F"/>
    <w:rsid w:val="00F44C7F"/>
    <w:rsid w:val="00F54242"/>
    <w:rsid w:val="00F5683E"/>
    <w:rsid w:val="00F623B0"/>
    <w:rsid w:val="00F70166"/>
    <w:rsid w:val="00F770DA"/>
    <w:rsid w:val="00FA0093"/>
    <w:rsid w:val="00FA138A"/>
    <w:rsid w:val="00FA3CCE"/>
    <w:rsid w:val="00FA404D"/>
    <w:rsid w:val="00FB0F32"/>
    <w:rsid w:val="00FC4D0F"/>
    <w:rsid w:val="00FD4817"/>
    <w:rsid w:val="00FD5A6E"/>
    <w:rsid w:val="00FD6590"/>
    <w:rsid w:val="00FD6BAD"/>
    <w:rsid w:val="00FD754B"/>
    <w:rsid w:val="00FF1590"/>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C8F6D0"/>
  <w15:docId w15:val="{D0B34A4D-63B2-4A22-9069-13AF91C1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hps">
    <w:name w:val="hps"/>
    <w:rsid w:val="00E04FD0"/>
  </w:style>
  <w:style w:type="character" w:customStyle="1" w:styleId="ParagrafoelencoCarattere">
    <w:name w:val="Paragrafo elenco Carattere"/>
    <w:aliases w:val="Testo_tabella Carattere"/>
    <w:link w:val="Paragrafoelenco"/>
    <w:uiPriority w:val="34"/>
    <w:rsid w:val="00FD4817"/>
    <w:rPr>
      <w:rFonts w:ascii="Arial" w:eastAsia="Times New Roman" w:hAnsi="Arial" w:cs="Times New Roman"/>
      <w:szCs w:val="20"/>
      <w:lang w:val="en-GB" w:eastAsia="it-IT"/>
    </w:rPr>
  </w:style>
  <w:style w:type="paragraph" w:styleId="Soggettocommento">
    <w:name w:val="annotation subject"/>
    <w:basedOn w:val="Testocommento"/>
    <w:next w:val="Testocommento"/>
    <w:link w:val="SoggettocommentoCarattere"/>
    <w:uiPriority w:val="99"/>
    <w:semiHidden/>
    <w:unhideWhenUsed/>
    <w:rsid w:val="00EB5205"/>
    <w:rPr>
      <w:b/>
      <w:bCs/>
    </w:rPr>
  </w:style>
  <w:style w:type="character" w:customStyle="1" w:styleId="SoggettocommentoCarattere">
    <w:name w:val="Soggetto commento Carattere"/>
    <w:basedOn w:val="TestocommentoCarattere"/>
    <w:link w:val="Soggettocommento"/>
    <w:uiPriority w:val="99"/>
    <w:semiHidden/>
    <w:rsid w:val="00EB5205"/>
    <w:rPr>
      <w:rFonts w:ascii="Arial" w:eastAsia="Times New Roman" w:hAnsi="Arial" w:cs="Times New Roman"/>
      <w:b/>
      <w:bCs/>
      <w:sz w:val="20"/>
      <w:szCs w:val="20"/>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0F559-A476-403A-B65B-62FE1444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15</Pages>
  <Words>3255</Words>
  <Characters>18556</Characters>
  <Application>Microsoft Office Word</Application>
  <DocSecurity>0</DocSecurity>
  <Lines>154</Lines>
  <Paragraphs>43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Pintus, Flavio</cp:lastModifiedBy>
  <cp:revision>4</cp:revision>
  <cp:lastPrinted>2014-01-10T16:04:00Z</cp:lastPrinted>
  <dcterms:created xsi:type="dcterms:W3CDTF">2016-01-18T13:56:00Z</dcterms:created>
  <dcterms:modified xsi:type="dcterms:W3CDTF">2024-09-03T11:21:00Z</dcterms:modified>
</cp:coreProperties>
</file>